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82B2" w14:textId="77777777" w:rsidR="004553E8" w:rsidRPr="003D519A" w:rsidRDefault="004553E8" w:rsidP="004553E8">
      <w:pPr>
        <w:jc w:val="center"/>
        <w:rPr>
          <w:rFonts w:ascii="Times New Roman" w:hAnsi="Times New Roman" w:cs="Times New Roman"/>
          <w:b/>
          <w:bCs/>
          <w:color w:val="auto"/>
        </w:rPr>
      </w:pPr>
      <w:bookmarkStart w:id="0" w:name="bookmark0"/>
      <w:r w:rsidRPr="003D519A">
        <w:rPr>
          <w:rFonts w:ascii="Times New Roman" w:hAnsi="Times New Roman" w:cs="Times New Roman"/>
          <w:b/>
          <w:bCs/>
          <w:color w:val="auto"/>
        </w:rPr>
        <w:t>«</w:t>
      </w:r>
      <w:proofErr w:type="spellStart"/>
      <w:r w:rsidRPr="003D519A">
        <w:rPr>
          <w:rFonts w:ascii="Times New Roman" w:hAnsi="Times New Roman" w:cs="Times New Roman"/>
          <w:b/>
          <w:bCs/>
          <w:color w:val="auto"/>
        </w:rPr>
        <w:t>Ўзэкспомарказ</w:t>
      </w:r>
      <w:proofErr w:type="spellEnd"/>
      <w:r w:rsidRPr="003D519A">
        <w:rPr>
          <w:rFonts w:ascii="Times New Roman" w:hAnsi="Times New Roman" w:cs="Times New Roman"/>
          <w:b/>
          <w:bCs/>
          <w:color w:val="auto"/>
        </w:rPr>
        <w:t xml:space="preserve">» </w:t>
      </w:r>
      <w:r w:rsidRPr="003D519A">
        <w:rPr>
          <w:rFonts w:ascii="Times New Roman" w:hAnsi="Times New Roman" w:cs="Times New Roman"/>
          <w:b/>
          <w:bCs/>
          <w:color w:val="auto"/>
          <w:lang w:val="uz-Cyrl-UZ"/>
        </w:rPr>
        <w:t>МКК</w:t>
      </w:r>
      <w:r w:rsidRPr="003D519A">
        <w:rPr>
          <w:rFonts w:ascii="Times New Roman" w:hAnsi="Times New Roman" w:cs="Times New Roman"/>
          <w:b/>
          <w:bCs/>
          <w:color w:val="auto"/>
        </w:rPr>
        <w:t xml:space="preserve"> АЖ </w:t>
      </w:r>
      <w:proofErr w:type="spellStart"/>
      <w:r w:rsidRPr="003D519A">
        <w:rPr>
          <w:rFonts w:ascii="Times New Roman" w:hAnsi="Times New Roman" w:cs="Times New Roman"/>
          <w:b/>
          <w:bCs/>
          <w:color w:val="auto"/>
        </w:rPr>
        <w:t>ҳудудида</w:t>
      </w:r>
      <w:proofErr w:type="spellEnd"/>
      <w:r w:rsidRPr="003D519A">
        <w:rPr>
          <w:rFonts w:ascii="Times New Roman" w:hAnsi="Times New Roman" w:cs="Times New Roman"/>
          <w:b/>
          <w:bCs/>
          <w:color w:val="auto"/>
        </w:rPr>
        <w:t xml:space="preserve"> </w:t>
      </w:r>
      <w:proofErr w:type="spellStart"/>
      <w:r w:rsidRPr="003D519A">
        <w:rPr>
          <w:rFonts w:ascii="Times New Roman" w:hAnsi="Times New Roman" w:cs="Times New Roman"/>
          <w:b/>
          <w:bCs/>
          <w:color w:val="auto"/>
        </w:rPr>
        <w:t>кўргазма</w:t>
      </w:r>
      <w:proofErr w:type="spellEnd"/>
      <w:r w:rsidRPr="003D519A">
        <w:rPr>
          <w:rFonts w:ascii="Times New Roman" w:hAnsi="Times New Roman" w:cs="Times New Roman"/>
          <w:b/>
          <w:bCs/>
          <w:color w:val="auto"/>
        </w:rPr>
        <w:t xml:space="preserve"> </w:t>
      </w:r>
      <w:proofErr w:type="spellStart"/>
      <w:r w:rsidRPr="003D519A">
        <w:rPr>
          <w:rFonts w:ascii="Times New Roman" w:hAnsi="Times New Roman" w:cs="Times New Roman"/>
          <w:b/>
          <w:bCs/>
          <w:color w:val="auto"/>
        </w:rPr>
        <w:t>стендлари</w:t>
      </w:r>
      <w:proofErr w:type="spellEnd"/>
      <w:r w:rsidRPr="003D519A">
        <w:rPr>
          <w:rFonts w:ascii="Times New Roman" w:hAnsi="Times New Roman" w:cs="Times New Roman"/>
          <w:b/>
          <w:bCs/>
          <w:color w:val="auto"/>
        </w:rPr>
        <w:t xml:space="preserve"> </w:t>
      </w:r>
      <w:proofErr w:type="spellStart"/>
      <w:r w:rsidRPr="003D519A">
        <w:rPr>
          <w:rFonts w:ascii="Times New Roman" w:hAnsi="Times New Roman" w:cs="Times New Roman"/>
          <w:b/>
          <w:bCs/>
          <w:color w:val="auto"/>
        </w:rPr>
        <w:t>ва</w:t>
      </w:r>
      <w:proofErr w:type="spellEnd"/>
      <w:r w:rsidRPr="003D519A">
        <w:rPr>
          <w:rFonts w:ascii="Times New Roman" w:hAnsi="Times New Roman" w:cs="Times New Roman"/>
          <w:b/>
          <w:bCs/>
          <w:color w:val="auto"/>
        </w:rPr>
        <w:t xml:space="preserve"> </w:t>
      </w:r>
    </w:p>
    <w:p w14:paraId="68CBA155" w14:textId="77777777" w:rsidR="004553E8" w:rsidRPr="003D519A" w:rsidRDefault="004553E8" w:rsidP="004553E8">
      <w:pPr>
        <w:jc w:val="center"/>
        <w:rPr>
          <w:rFonts w:ascii="Times New Roman" w:hAnsi="Times New Roman" w:cs="Times New Roman"/>
          <w:b/>
          <w:bCs/>
          <w:color w:val="auto"/>
        </w:rPr>
      </w:pPr>
      <w:proofErr w:type="spellStart"/>
      <w:r w:rsidRPr="003D519A">
        <w:rPr>
          <w:rFonts w:ascii="Times New Roman" w:hAnsi="Times New Roman" w:cs="Times New Roman"/>
          <w:b/>
          <w:bCs/>
          <w:color w:val="auto"/>
        </w:rPr>
        <w:t>экспозициялар</w:t>
      </w:r>
      <w:proofErr w:type="spellEnd"/>
      <w:r w:rsidRPr="003D519A">
        <w:rPr>
          <w:rFonts w:ascii="Times New Roman" w:hAnsi="Times New Roman" w:cs="Times New Roman"/>
          <w:b/>
          <w:bCs/>
          <w:color w:val="auto"/>
        </w:rPr>
        <w:t xml:space="preserve"> </w:t>
      </w:r>
      <w:r w:rsidRPr="003D519A">
        <w:rPr>
          <w:rFonts w:ascii="Times New Roman" w:hAnsi="Times New Roman" w:cs="Times New Roman"/>
          <w:b/>
          <w:bCs/>
          <w:color w:val="auto"/>
          <w:lang w:val="uz-Cyrl-UZ"/>
        </w:rPr>
        <w:t xml:space="preserve">қурувчиларининг </w:t>
      </w:r>
      <w:proofErr w:type="spellStart"/>
      <w:r w:rsidRPr="003D519A">
        <w:rPr>
          <w:rFonts w:ascii="Times New Roman" w:hAnsi="Times New Roman" w:cs="Times New Roman"/>
          <w:b/>
          <w:bCs/>
          <w:color w:val="auto"/>
        </w:rPr>
        <w:t>иш</w:t>
      </w:r>
      <w:proofErr w:type="spellEnd"/>
      <w:r w:rsidRPr="003D519A">
        <w:rPr>
          <w:rFonts w:ascii="Times New Roman" w:hAnsi="Times New Roman" w:cs="Times New Roman"/>
          <w:b/>
          <w:bCs/>
          <w:color w:val="auto"/>
          <w:lang w:val="uz-Cyrl-UZ"/>
        </w:rPr>
        <w:t>лар</w:t>
      </w:r>
      <w:proofErr w:type="spellStart"/>
      <w:r w:rsidRPr="003D519A">
        <w:rPr>
          <w:rFonts w:ascii="Times New Roman" w:hAnsi="Times New Roman" w:cs="Times New Roman"/>
          <w:b/>
          <w:bCs/>
          <w:color w:val="auto"/>
        </w:rPr>
        <w:t>ини</w:t>
      </w:r>
      <w:proofErr w:type="spellEnd"/>
      <w:r w:rsidRPr="003D519A">
        <w:rPr>
          <w:rFonts w:ascii="Times New Roman" w:hAnsi="Times New Roman" w:cs="Times New Roman"/>
          <w:b/>
          <w:bCs/>
          <w:color w:val="auto"/>
        </w:rPr>
        <w:t xml:space="preserve"> </w:t>
      </w:r>
      <w:proofErr w:type="spellStart"/>
      <w:r w:rsidRPr="003D519A">
        <w:rPr>
          <w:rFonts w:ascii="Times New Roman" w:hAnsi="Times New Roman" w:cs="Times New Roman"/>
          <w:b/>
          <w:bCs/>
          <w:color w:val="auto"/>
        </w:rPr>
        <w:t>ташкил</w:t>
      </w:r>
      <w:proofErr w:type="spellEnd"/>
      <w:r w:rsidRPr="003D519A">
        <w:rPr>
          <w:rFonts w:ascii="Times New Roman" w:hAnsi="Times New Roman" w:cs="Times New Roman"/>
          <w:b/>
          <w:bCs/>
          <w:color w:val="auto"/>
        </w:rPr>
        <w:t xml:space="preserve"> </w:t>
      </w:r>
      <w:proofErr w:type="spellStart"/>
      <w:r w:rsidRPr="003D519A">
        <w:rPr>
          <w:rFonts w:ascii="Times New Roman" w:hAnsi="Times New Roman" w:cs="Times New Roman"/>
          <w:b/>
          <w:bCs/>
          <w:color w:val="auto"/>
        </w:rPr>
        <w:t>этиш</w:t>
      </w:r>
      <w:proofErr w:type="spellEnd"/>
      <w:r w:rsidRPr="003D519A">
        <w:rPr>
          <w:rFonts w:ascii="Times New Roman" w:hAnsi="Times New Roman" w:cs="Times New Roman"/>
          <w:b/>
          <w:bCs/>
          <w:color w:val="auto"/>
        </w:rPr>
        <w:t xml:space="preserve"> </w:t>
      </w:r>
    </w:p>
    <w:p w14:paraId="66F91C55" w14:textId="77777777" w:rsidR="004553E8" w:rsidRPr="003D519A" w:rsidRDefault="004553E8" w:rsidP="004553E8">
      <w:pPr>
        <w:jc w:val="center"/>
        <w:rPr>
          <w:rFonts w:ascii="Times New Roman" w:hAnsi="Times New Roman" w:cs="Times New Roman"/>
          <w:b/>
          <w:bCs/>
          <w:color w:val="auto"/>
        </w:rPr>
      </w:pPr>
      <w:r w:rsidRPr="003D519A">
        <w:rPr>
          <w:rFonts w:ascii="Times New Roman" w:hAnsi="Times New Roman" w:cs="Times New Roman"/>
          <w:b/>
          <w:bCs/>
          <w:color w:val="auto"/>
        </w:rPr>
        <w:t>ҚОИДАЛАРИ</w:t>
      </w:r>
    </w:p>
    <w:p w14:paraId="75DD2F6C" w14:textId="77777777" w:rsidR="004553E8" w:rsidRPr="003D519A" w:rsidRDefault="004553E8" w:rsidP="00892737">
      <w:pPr>
        <w:jc w:val="center"/>
        <w:rPr>
          <w:rFonts w:ascii="Times New Roman" w:hAnsi="Times New Roman" w:cs="Times New Roman"/>
          <w:b/>
          <w:bCs/>
          <w:color w:val="auto"/>
        </w:rPr>
      </w:pPr>
    </w:p>
    <w:p w14:paraId="38D1519A" w14:textId="71B743CD" w:rsidR="004553E8" w:rsidRPr="003D519A" w:rsidRDefault="004553E8" w:rsidP="004553E8">
      <w:pPr>
        <w:pStyle w:val="ad"/>
        <w:numPr>
          <w:ilvl w:val="0"/>
          <w:numId w:val="21"/>
        </w:numPr>
        <w:spacing w:after="0" w:line="240" w:lineRule="auto"/>
        <w:jc w:val="center"/>
        <w:rPr>
          <w:rFonts w:ascii="Times New Roman" w:hAnsi="Times New Roman"/>
          <w:b/>
          <w:bCs/>
          <w:sz w:val="24"/>
          <w:szCs w:val="24"/>
        </w:rPr>
      </w:pPr>
      <w:bookmarkStart w:id="1" w:name="bookmark2"/>
      <w:bookmarkEnd w:id="0"/>
      <w:proofErr w:type="spellStart"/>
      <w:r w:rsidRPr="003D519A">
        <w:rPr>
          <w:rFonts w:ascii="Times New Roman" w:hAnsi="Times New Roman"/>
          <w:b/>
          <w:bCs/>
          <w:sz w:val="24"/>
          <w:szCs w:val="24"/>
        </w:rPr>
        <w:t>Умумий</w:t>
      </w:r>
      <w:proofErr w:type="spellEnd"/>
      <w:r w:rsidRPr="003D519A">
        <w:rPr>
          <w:rFonts w:ascii="Times New Roman" w:hAnsi="Times New Roman"/>
          <w:b/>
          <w:bCs/>
          <w:sz w:val="24"/>
          <w:szCs w:val="24"/>
        </w:rPr>
        <w:t xml:space="preserve"> </w:t>
      </w:r>
      <w:proofErr w:type="spellStart"/>
      <w:r w:rsidRPr="003D519A">
        <w:rPr>
          <w:rFonts w:ascii="Times New Roman" w:hAnsi="Times New Roman"/>
          <w:b/>
          <w:bCs/>
          <w:sz w:val="24"/>
          <w:szCs w:val="24"/>
        </w:rPr>
        <w:t>қоидалар</w:t>
      </w:r>
      <w:bookmarkEnd w:id="1"/>
      <w:proofErr w:type="spellEnd"/>
    </w:p>
    <w:p w14:paraId="5134510B" w14:textId="1AFF69F1" w:rsidR="004553E8" w:rsidRPr="003D519A" w:rsidRDefault="004553E8" w:rsidP="004553E8">
      <w:pPr>
        <w:ind w:firstLine="567"/>
        <w:jc w:val="both"/>
        <w:rPr>
          <w:rFonts w:ascii="Times New Roman" w:hAnsi="Times New Roman" w:cs="Times New Roman"/>
          <w:color w:val="auto"/>
        </w:rPr>
      </w:pPr>
      <w:r w:rsidRPr="003D519A">
        <w:rPr>
          <w:rFonts w:ascii="Times New Roman" w:hAnsi="Times New Roman" w:cs="Times New Roman"/>
          <w:color w:val="auto"/>
        </w:rPr>
        <w:t xml:space="preserve">1.1. </w:t>
      </w:r>
      <w:r w:rsidRPr="003D519A">
        <w:rPr>
          <w:rFonts w:ascii="Times New Roman" w:hAnsi="Times New Roman" w:cs="Times New Roman"/>
          <w:color w:val="auto"/>
          <w:lang w:val="uz-Cyrl-UZ"/>
        </w:rPr>
        <w:t>Ушбу қ</w:t>
      </w:r>
      <w:proofErr w:type="spellStart"/>
      <w:r w:rsidRPr="003D519A">
        <w:rPr>
          <w:rFonts w:ascii="Times New Roman" w:hAnsi="Times New Roman" w:cs="Times New Roman"/>
          <w:color w:val="auto"/>
        </w:rPr>
        <w:t>оидалар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Ўзэкспомарказ</w:t>
      </w:r>
      <w:proofErr w:type="spellEnd"/>
      <w:r w:rsidRPr="003D519A">
        <w:rPr>
          <w:rFonts w:ascii="Times New Roman" w:hAnsi="Times New Roman" w:cs="Times New Roman"/>
          <w:color w:val="auto"/>
        </w:rPr>
        <w:t>»</w:t>
      </w:r>
      <w:r w:rsidRPr="003D519A">
        <w:rPr>
          <w:rFonts w:ascii="Times New Roman" w:hAnsi="Times New Roman" w:cs="Times New Roman"/>
          <w:color w:val="auto"/>
          <w:lang w:val="uz-Cyrl-UZ"/>
        </w:rPr>
        <w:t xml:space="preserve"> МКК</w:t>
      </w:r>
      <w:r w:rsidRPr="003D519A">
        <w:rPr>
          <w:rFonts w:ascii="Times New Roman" w:hAnsi="Times New Roman" w:cs="Times New Roman"/>
          <w:color w:val="auto"/>
        </w:rPr>
        <w:t xml:space="preserve"> АЖ </w:t>
      </w:r>
      <w:proofErr w:type="spellStart"/>
      <w:r w:rsidRPr="003D519A">
        <w:rPr>
          <w:rFonts w:ascii="Times New Roman" w:hAnsi="Times New Roman" w:cs="Times New Roman"/>
          <w:color w:val="auto"/>
        </w:rPr>
        <w:t>бўлимлари</w:t>
      </w:r>
      <w:proofErr w:type="spellEnd"/>
      <w:r w:rsidRPr="003D519A">
        <w:rPr>
          <w:rFonts w:ascii="Times New Roman" w:hAnsi="Times New Roman" w:cs="Times New Roman"/>
          <w:color w:val="auto"/>
          <w:lang w:val="uz-Cyrl-UZ"/>
        </w:rPr>
        <w:t xml:space="preserve"> ва </w:t>
      </w:r>
      <w:proofErr w:type="spellStart"/>
      <w:r w:rsidRPr="003D519A">
        <w:rPr>
          <w:rFonts w:ascii="Times New Roman" w:hAnsi="Times New Roman" w:cs="Times New Roman"/>
          <w:color w:val="auto"/>
        </w:rPr>
        <w:t>хизматлари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томонидан қ</w:t>
      </w:r>
      <w:proofErr w:type="spellStart"/>
      <w:r w:rsidRPr="003D519A">
        <w:rPr>
          <w:rFonts w:ascii="Times New Roman" w:hAnsi="Times New Roman" w:cs="Times New Roman"/>
          <w:color w:val="auto"/>
        </w:rPr>
        <w:t>урувчилар</w:t>
      </w:r>
      <w:proofErr w:type="spellEnd"/>
      <w:r w:rsidRPr="003D519A">
        <w:rPr>
          <w:rFonts w:ascii="Times New Roman" w:hAnsi="Times New Roman" w:cs="Times New Roman"/>
          <w:color w:val="auto"/>
          <w:lang w:val="uz-Cyrl-UZ"/>
        </w:rPr>
        <w:t>нинг</w:t>
      </w:r>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фаолиятини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бошқариш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ўзаро</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ҳамкорликни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мувофиқлаштириш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ишларини </w:t>
      </w:r>
      <w:proofErr w:type="spellStart"/>
      <w:r w:rsidRPr="003D519A">
        <w:rPr>
          <w:rFonts w:ascii="Times New Roman" w:hAnsi="Times New Roman" w:cs="Times New Roman"/>
          <w:color w:val="auto"/>
        </w:rPr>
        <w:t>назорат</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қилиш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учун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мўлжалланган</w:t>
      </w:r>
      <w:proofErr w:type="spellEnd"/>
      <w:r w:rsidRPr="003D519A">
        <w:rPr>
          <w:rFonts w:ascii="Times New Roman" w:hAnsi="Times New Roman" w:cs="Times New Roman"/>
          <w:color w:val="auto"/>
        </w:rPr>
        <w:t>.</w:t>
      </w:r>
    </w:p>
    <w:p w14:paraId="66DA0565" w14:textId="4322B4DD" w:rsidR="004553E8" w:rsidRPr="003D519A" w:rsidRDefault="004553E8" w:rsidP="004553E8">
      <w:pPr>
        <w:ind w:firstLine="567"/>
        <w:jc w:val="both"/>
        <w:rPr>
          <w:rFonts w:ascii="Times New Roman" w:hAnsi="Times New Roman" w:cs="Times New Roman"/>
          <w:color w:val="auto"/>
        </w:rPr>
      </w:pPr>
      <w:r w:rsidRPr="003D519A">
        <w:rPr>
          <w:rFonts w:ascii="Times New Roman" w:hAnsi="Times New Roman" w:cs="Times New Roman"/>
          <w:color w:val="auto"/>
        </w:rPr>
        <w:t xml:space="preserve">1.2. </w:t>
      </w:r>
      <w:proofErr w:type="spellStart"/>
      <w:r w:rsidRPr="003D519A">
        <w:rPr>
          <w:rFonts w:ascii="Times New Roman" w:hAnsi="Times New Roman" w:cs="Times New Roman"/>
          <w:color w:val="auto"/>
        </w:rPr>
        <w:t>Қоидалар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стендлари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экспозицияларини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қурилишида </w:t>
      </w:r>
      <w:proofErr w:type="spellStart"/>
      <w:r w:rsidRPr="003D519A">
        <w:rPr>
          <w:rFonts w:ascii="Times New Roman" w:hAnsi="Times New Roman" w:cs="Times New Roman"/>
          <w:color w:val="auto"/>
        </w:rPr>
        <w:t>қуриш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технологияси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ёнғин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хавфсизлиги</w:t>
      </w:r>
      <w:proofErr w:type="spellEnd"/>
      <w:r w:rsidRPr="003D519A">
        <w:rPr>
          <w:rFonts w:ascii="Times New Roman" w:hAnsi="Times New Roman" w:cs="Times New Roman"/>
          <w:color w:val="auto"/>
          <w:lang w:val="uz-Cyrl-UZ"/>
        </w:rPr>
        <w:t xml:space="preserve">га қоидаларига риоя этилишини </w:t>
      </w:r>
      <w:proofErr w:type="spellStart"/>
      <w:r w:rsidRPr="003D519A">
        <w:rPr>
          <w:rFonts w:ascii="Times New Roman" w:hAnsi="Times New Roman" w:cs="Times New Roman"/>
          <w:color w:val="auto"/>
        </w:rPr>
        <w:t>назорат</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қилишни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уларни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иштирокчиларига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ўз</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вақтида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топширишни</w:t>
      </w:r>
      <w:proofErr w:type="spellEnd"/>
      <w:r w:rsidRPr="003D519A">
        <w:rPr>
          <w:rFonts w:ascii="Times New Roman" w:hAnsi="Times New Roman" w:cs="Times New Roman"/>
          <w:color w:val="auto"/>
        </w:rPr>
        <w:t xml:space="preserve">, монтаж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демонтаж </w:t>
      </w:r>
      <w:proofErr w:type="spellStart"/>
      <w:r w:rsidRPr="003D519A">
        <w:rPr>
          <w:rFonts w:ascii="Times New Roman" w:hAnsi="Times New Roman" w:cs="Times New Roman"/>
          <w:color w:val="auto"/>
        </w:rPr>
        <w:t>ишларида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тозалик</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тартиб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техника </w:t>
      </w:r>
      <w:proofErr w:type="spellStart"/>
      <w:r w:rsidRPr="003D519A">
        <w:rPr>
          <w:rFonts w:ascii="Times New Roman" w:hAnsi="Times New Roman" w:cs="Times New Roman"/>
          <w:color w:val="auto"/>
        </w:rPr>
        <w:t>хавфсизлиги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қоидаларига </w:t>
      </w:r>
      <w:proofErr w:type="spellStart"/>
      <w:r w:rsidRPr="003D519A">
        <w:rPr>
          <w:rFonts w:ascii="Times New Roman" w:hAnsi="Times New Roman" w:cs="Times New Roman"/>
          <w:color w:val="auto"/>
        </w:rPr>
        <w:t>риоя</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қили</w:t>
      </w:r>
      <w:proofErr w:type="spellEnd"/>
      <w:r w:rsidRPr="003D519A">
        <w:rPr>
          <w:rFonts w:ascii="Times New Roman" w:hAnsi="Times New Roman" w:cs="Times New Roman"/>
          <w:color w:val="auto"/>
          <w:lang w:val="uz-Cyrl-UZ"/>
        </w:rPr>
        <w:t>ш</w:t>
      </w:r>
      <w:r w:rsidRPr="003D519A">
        <w:rPr>
          <w:rFonts w:ascii="Times New Roman" w:hAnsi="Times New Roman" w:cs="Times New Roman"/>
          <w:color w:val="auto"/>
        </w:rPr>
        <w:t xml:space="preserve">ни </w:t>
      </w:r>
      <w:proofErr w:type="spellStart"/>
      <w:r w:rsidRPr="003D519A">
        <w:rPr>
          <w:rFonts w:ascii="Times New Roman" w:hAnsi="Times New Roman" w:cs="Times New Roman"/>
          <w:color w:val="auto"/>
        </w:rPr>
        <w:t>тартибга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солади</w:t>
      </w:r>
      <w:proofErr w:type="spellEnd"/>
      <w:r w:rsidRPr="003D519A">
        <w:rPr>
          <w:rFonts w:ascii="Times New Roman" w:hAnsi="Times New Roman" w:cs="Times New Roman"/>
          <w:color w:val="auto"/>
        </w:rPr>
        <w:t>.</w:t>
      </w:r>
    </w:p>
    <w:p w14:paraId="73B7E6FF" w14:textId="77777777" w:rsidR="00CF2363" w:rsidRPr="003D519A" w:rsidRDefault="00CF2363" w:rsidP="00CF2363">
      <w:pPr>
        <w:ind w:firstLine="567"/>
        <w:jc w:val="both"/>
        <w:rPr>
          <w:rFonts w:ascii="Times New Roman" w:hAnsi="Times New Roman" w:cs="Times New Roman"/>
          <w:color w:val="auto"/>
        </w:rPr>
      </w:pPr>
      <w:r w:rsidRPr="003D519A">
        <w:rPr>
          <w:rFonts w:ascii="Times New Roman" w:hAnsi="Times New Roman" w:cs="Times New Roman"/>
          <w:color w:val="auto"/>
        </w:rPr>
        <w:t>1.</w:t>
      </w:r>
      <w:r w:rsidRPr="003D519A">
        <w:rPr>
          <w:rFonts w:ascii="Times New Roman" w:hAnsi="Times New Roman" w:cs="Times New Roman"/>
          <w:color w:val="auto"/>
          <w:lang w:val="uz-Cyrl-UZ"/>
        </w:rPr>
        <w:t>3</w:t>
      </w:r>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Қоидалар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Ўзэкспомарказ</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МКК</w:t>
      </w:r>
      <w:r w:rsidRPr="003D519A">
        <w:rPr>
          <w:rFonts w:ascii="Times New Roman" w:hAnsi="Times New Roman" w:cs="Times New Roman"/>
          <w:color w:val="auto"/>
        </w:rPr>
        <w:t xml:space="preserve"> АЖ </w:t>
      </w:r>
      <w:proofErr w:type="spellStart"/>
      <w:r w:rsidRPr="003D519A">
        <w:rPr>
          <w:rFonts w:ascii="Times New Roman" w:hAnsi="Times New Roman" w:cs="Times New Roman"/>
          <w:color w:val="auto"/>
        </w:rPr>
        <w:t>ҳудудида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стендлари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экспозицияларини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қурувчиларининг </w:t>
      </w:r>
      <w:proofErr w:type="spellStart"/>
      <w:r w:rsidRPr="003D519A">
        <w:rPr>
          <w:rFonts w:ascii="Times New Roman" w:hAnsi="Times New Roman" w:cs="Times New Roman"/>
          <w:color w:val="auto"/>
        </w:rPr>
        <w:t>ишларни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ташкил</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этиш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учун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ишлаб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чиқилган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барча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стендлари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экспозицияларини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қурувчилар </w:t>
      </w:r>
      <w:r w:rsidRPr="003D519A">
        <w:rPr>
          <w:rFonts w:ascii="Times New Roman" w:hAnsi="Times New Roman" w:cs="Times New Roman"/>
          <w:color w:val="auto"/>
        </w:rPr>
        <w:t>(</w:t>
      </w:r>
      <w:proofErr w:type="spellStart"/>
      <w:r w:rsidRPr="003D519A">
        <w:rPr>
          <w:rFonts w:ascii="Times New Roman" w:hAnsi="Times New Roman" w:cs="Times New Roman"/>
          <w:color w:val="auto"/>
        </w:rPr>
        <w:t>маҳаллий</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хорижий</w:t>
      </w:r>
      <w:proofErr w:type="spellEnd"/>
      <w:r w:rsidRPr="003D519A">
        <w:rPr>
          <w:rFonts w:ascii="Times New Roman" w:hAnsi="Times New Roman" w:cs="Times New Roman"/>
          <w:color w:val="auto"/>
        </w:rPr>
        <w:t>)</w:t>
      </w:r>
      <w:r w:rsidRPr="003D519A">
        <w:rPr>
          <w:rFonts w:ascii="Times New Roman" w:hAnsi="Times New Roman" w:cs="Times New Roman"/>
          <w:color w:val="auto"/>
          <w:lang w:val="uz-Cyrl-UZ"/>
        </w:rPr>
        <w:t xml:space="preserve"> </w:t>
      </w:r>
      <w:proofErr w:type="spellStart"/>
      <w:r w:rsidRPr="003D519A">
        <w:rPr>
          <w:rFonts w:ascii="Times New Roman" w:hAnsi="Times New Roman" w:cs="Times New Roman"/>
          <w:color w:val="auto"/>
        </w:rPr>
        <w:t>учун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мажбурийдир</w:t>
      </w:r>
      <w:proofErr w:type="spellEnd"/>
      <w:r w:rsidRPr="003D519A">
        <w:rPr>
          <w:rFonts w:ascii="Times New Roman" w:hAnsi="Times New Roman" w:cs="Times New Roman"/>
          <w:color w:val="auto"/>
        </w:rPr>
        <w:t>.</w:t>
      </w:r>
    </w:p>
    <w:p w14:paraId="44EEDDC1" w14:textId="2CF7907C" w:rsidR="00E13D31" w:rsidRPr="003D519A" w:rsidRDefault="00E13D31" w:rsidP="00E13D31">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1.4. Қурувчиларга</w:t>
      </w:r>
      <w:r w:rsidR="006E1423" w:rsidRPr="003D519A">
        <w:rPr>
          <w:rFonts w:ascii="Times New Roman" w:hAnsi="Times New Roman" w:cs="Times New Roman"/>
          <w:color w:val="auto"/>
          <w:lang w:val="uz-Cyrl-UZ"/>
        </w:rPr>
        <w:t>,</w:t>
      </w:r>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қурилиш</w:t>
      </w:r>
      <w:proofErr w:type="spellEnd"/>
      <w:r w:rsidR="006E1423" w:rsidRPr="003D519A">
        <w:rPr>
          <w:rFonts w:ascii="Times New Roman" w:hAnsi="Times New Roman" w:cs="Times New Roman"/>
          <w:color w:val="auto"/>
        </w:rPr>
        <w:t xml:space="preserve">-монтаж </w:t>
      </w:r>
      <w:proofErr w:type="spellStart"/>
      <w:r w:rsidR="006E1423" w:rsidRPr="003D519A">
        <w:rPr>
          <w:rFonts w:ascii="Times New Roman" w:hAnsi="Times New Roman" w:cs="Times New Roman"/>
          <w:color w:val="auto"/>
        </w:rPr>
        <w:t>ишлари</w:t>
      </w:r>
      <w:proofErr w:type="spellEnd"/>
      <w:r w:rsidR="006E1423" w:rsidRPr="003D519A">
        <w:rPr>
          <w:rFonts w:ascii="Times New Roman" w:hAnsi="Times New Roman" w:cs="Times New Roman"/>
          <w:color w:val="auto"/>
          <w:lang w:val="uz-Cyrl-UZ"/>
        </w:rPr>
        <w:t>ни бошлаш учун,</w:t>
      </w:r>
      <w:r w:rsidRPr="003D519A">
        <w:rPr>
          <w:rFonts w:ascii="Times New Roman" w:hAnsi="Times New Roman" w:cs="Times New Roman"/>
          <w:color w:val="auto"/>
          <w:lang w:val="uz-Cyrl-UZ"/>
        </w:rPr>
        <w:t xml:space="preserve"> </w:t>
      </w:r>
      <w:proofErr w:type="spellStart"/>
      <w:r w:rsidR="006E1423" w:rsidRPr="003D519A">
        <w:rPr>
          <w:rFonts w:ascii="Times New Roman" w:hAnsi="Times New Roman" w:cs="Times New Roman"/>
          <w:color w:val="auto"/>
        </w:rPr>
        <w:t>ушбу</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Қоидаларда</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назарда</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тутилган</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барча</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зарур</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келишувларни</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расмийлаштириш</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ва</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низомларни</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бажариш</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шарти</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билан</w:t>
      </w:r>
      <w:proofErr w:type="spellEnd"/>
      <w:r w:rsidR="006E1423" w:rsidRPr="003D519A">
        <w:rPr>
          <w:rFonts w:ascii="Times New Roman" w:hAnsi="Times New Roman" w:cs="Times New Roman"/>
          <w:color w:val="auto"/>
        </w:rPr>
        <w:t xml:space="preserve"> </w:t>
      </w:r>
      <w:r w:rsidR="006E1423" w:rsidRPr="003D519A">
        <w:rPr>
          <w:rFonts w:ascii="Times New Roman" w:hAnsi="Times New Roman" w:cs="Times New Roman"/>
          <w:color w:val="auto"/>
          <w:lang w:val="uz-Cyrl-UZ"/>
        </w:rPr>
        <w:t>ёзма рухсатнома</w:t>
      </w:r>
      <w:proofErr w:type="spellStart"/>
      <w:r w:rsidR="006E1423" w:rsidRPr="003D519A">
        <w:rPr>
          <w:rFonts w:ascii="Times New Roman" w:hAnsi="Times New Roman" w:cs="Times New Roman"/>
          <w:color w:val="auto"/>
        </w:rPr>
        <w:t>лар</w:t>
      </w:r>
      <w:proofErr w:type="spellEnd"/>
      <w:r w:rsidR="006E1423" w:rsidRPr="003D519A">
        <w:rPr>
          <w:rFonts w:ascii="Times New Roman" w:hAnsi="Times New Roman" w:cs="Times New Roman"/>
          <w:color w:val="auto"/>
        </w:rPr>
        <w:t xml:space="preserve"> </w:t>
      </w:r>
      <w:proofErr w:type="spellStart"/>
      <w:r w:rsidR="006E1423" w:rsidRPr="003D519A">
        <w:rPr>
          <w:rFonts w:ascii="Times New Roman" w:hAnsi="Times New Roman" w:cs="Times New Roman"/>
          <w:color w:val="auto"/>
        </w:rPr>
        <w:t>расмийлаштири</w:t>
      </w:r>
      <w:proofErr w:type="spellEnd"/>
      <w:r w:rsidR="006E1423" w:rsidRPr="003D519A">
        <w:rPr>
          <w:rFonts w:ascii="Times New Roman" w:hAnsi="Times New Roman" w:cs="Times New Roman"/>
          <w:color w:val="auto"/>
          <w:lang w:val="uz-Cyrl-UZ"/>
        </w:rPr>
        <w:t>ш</w:t>
      </w:r>
      <w:r w:rsidR="006E1423" w:rsidRPr="003D519A">
        <w:rPr>
          <w:rFonts w:ascii="Times New Roman" w:hAnsi="Times New Roman" w:cs="Times New Roman"/>
          <w:color w:val="auto"/>
        </w:rPr>
        <w:t xml:space="preserve"> </w:t>
      </w:r>
      <w:r w:rsidR="006E1423" w:rsidRPr="003D519A">
        <w:rPr>
          <w:rFonts w:ascii="Times New Roman" w:hAnsi="Times New Roman" w:cs="Times New Roman"/>
          <w:color w:val="auto"/>
          <w:lang w:val="uz-Cyrl-UZ"/>
        </w:rPr>
        <w:t xml:space="preserve">орқали </w:t>
      </w:r>
      <w:r w:rsidRPr="003D519A">
        <w:rPr>
          <w:rFonts w:ascii="Times New Roman" w:hAnsi="Times New Roman" w:cs="Times New Roman"/>
          <w:color w:val="auto"/>
          <w:lang w:val="uz-Cyrl-UZ"/>
        </w:rPr>
        <w:t xml:space="preserve">“Ўзэкспомарказ” МКК АЖ </w:t>
      </w:r>
      <w:proofErr w:type="spellStart"/>
      <w:r w:rsidRPr="003D519A">
        <w:rPr>
          <w:rFonts w:ascii="Times New Roman" w:hAnsi="Times New Roman" w:cs="Times New Roman"/>
          <w:color w:val="auto"/>
        </w:rPr>
        <w:t>ҳудудида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ускуналари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материаллар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стендлари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конструк</w:t>
      </w:r>
      <w:proofErr w:type="spellEnd"/>
      <w:r w:rsidR="006E1423" w:rsidRPr="003D519A">
        <w:rPr>
          <w:rFonts w:ascii="Times New Roman" w:hAnsi="Times New Roman" w:cs="Times New Roman"/>
          <w:color w:val="auto"/>
          <w:lang w:val="uz-Cyrl-UZ"/>
        </w:rPr>
        <w:t>ц</w:t>
      </w:r>
      <w:proofErr w:type="spellStart"/>
      <w:r w:rsidRPr="003D519A">
        <w:rPr>
          <w:rFonts w:ascii="Times New Roman" w:hAnsi="Times New Roman" w:cs="Times New Roman"/>
          <w:color w:val="auto"/>
        </w:rPr>
        <w:t>ияларини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олиб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кириш</w:t>
      </w:r>
      <w:proofErr w:type="spellEnd"/>
      <w:r w:rsidRPr="003D519A">
        <w:rPr>
          <w:rFonts w:ascii="Times New Roman" w:hAnsi="Times New Roman" w:cs="Times New Roman"/>
          <w:color w:val="auto"/>
        </w:rPr>
        <w:t>/</w:t>
      </w:r>
      <w:proofErr w:type="spellStart"/>
      <w:r w:rsidRPr="003D519A">
        <w:rPr>
          <w:rFonts w:ascii="Times New Roman" w:hAnsi="Times New Roman" w:cs="Times New Roman"/>
          <w:color w:val="auto"/>
        </w:rPr>
        <w:t>олиб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чиқиш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монтаж/демонтаж </w:t>
      </w:r>
      <w:r w:rsidRPr="003D519A">
        <w:rPr>
          <w:rFonts w:ascii="Times New Roman" w:hAnsi="Times New Roman" w:cs="Times New Roman"/>
          <w:color w:val="auto"/>
          <w:lang w:val="uz-Cyrl-UZ"/>
        </w:rPr>
        <w:t>ишларини бажариш</w:t>
      </w:r>
      <w:r w:rsidR="006E1423" w:rsidRPr="003D519A">
        <w:rPr>
          <w:rFonts w:ascii="Times New Roman" w:hAnsi="Times New Roman" w:cs="Times New Roman"/>
          <w:color w:val="auto"/>
          <w:lang w:val="uz-Cyrl-UZ"/>
        </w:rPr>
        <w:t xml:space="preserve"> учун</w:t>
      </w:r>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рухсат берилади.</w:t>
      </w:r>
    </w:p>
    <w:p w14:paraId="272D0D26" w14:textId="3AC6890E" w:rsidR="006E1423" w:rsidRPr="003D519A" w:rsidRDefault="006E1423" w:rsidP="001374F0">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1.5. Агар кўргазма тадбирининг иштирокчиси монтаж ва демонтаж ишларини мустақил равишда амалга оширса, унда </w:t>
      </w:r>
      <w:r w:rsidR="00ED5DBB" w:rsidRPr="003D519A">
        <w:rPr>
          <w:rFonts w:ascii="Times New Roman" w:hAnsi="Times New Roman" w:cs="Times New Roman"/>
          <w:color w:val="auto"/>
          <w:lang w:val="uz-Cyrl-UZ"/>
        </w:rPr>
        <w:t xml:space="preserve">ушбу қоидаларга асосан, монтаж ва демонтаж ишлари даврида </w:t>
      </w:r>
      <w:r w:rsidRPr="003D519A">
        <w:rPr>
          <w:rFonts w:ascii="Times New Roman" w:hAnsi="Times New Roman" w:cs="Times New Roman"/>
          <w:color w:val="auto"/>
          <w:lang w:val="uz-Cyrl-UZ"/>
        </w:rPr>
        <w:t>иштирокчига нисбатан қурувчи мақоми қўлланилади.</w:t>
      </w:r>
    </w:p>
    <w:p w14:paraId="34518341" w14:textId="77F26708" w:rsidR="006E1423" w:rsidRPr="003D519A" w:rsidRDefault="006E1423" w:rsidP="001374F0">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1.6. Ушбу қоидаларга риоя этилишини назорат қилиш кўргазма</w:t>
      </w:r>
      <w:r w:rsidR="00ED5DBB" w:rsidRPr="003D519A">
        <w:rPr>
          <w:rFonts w:ascii="Times New Roman" w:hAnsi="Times New Roman" w:cs="Times New Roman"/>
          <w:color w:val="auto"/>
          <w:lang w:val="uz-Cyrl-UZ"/>
        </w:rPr>
        <w:t>лар</w:t>
      </w:r>
      <w:r w:rsidRPr="003D519A">
        <w:rPr>
          <w:rFonts w:ascii="Times New Roman" w:hAnsi="Times New Roman" w:cs="Times New Roman"/>
          <w:color w:val="auto"/>
          <w:lang w:val="uz-Cyrl-UZ"/>
        </w:rPr>
        <w:t xml:space="preserve"> ва кўргазма хизмати бўлимига, техник хизмат муҳа</w:t>
      </w:r>
      <w:bookmarkStart w:id="2" w:name="_GoBack"/>
      <w:bookmarkEnd w:id="2"/>
      <w:r w:rsidRPr="003D519A">
        <w:rPr>
          <w:rFonts w:ascii="Times New Roman" w:hAnsi="Times New Roman" w:cs="Times New Roman"/>
          <w:color w:val="auto"/>
          <w:lang w:val="uz-Cyrl-UZ"/>
        </w:rPr>
        <w:t>ндислари ва кўргазма ташкилотчиси дирек</w:t>
      </w:r>
      <w:r w:rsidR="00ED5DBB" w:rsidRPr="003D519A">
        <w:rPr>
          <w:rFonts w:ascii="Times New Roman" w:hAnsi="Times New Roman" w:cs="Times New Roman"/>
          <w:color w:val="auto"/>
          <w:lang w:val="uz-Cyrl-UZ"/>
        </w:rPr>
        <w:t>ц</w:t>
      </w:r>
      <w:r w:rsidRPr="003D519A">
        <w:rPr>
          <w:rFonts w:ascii="Times New Roman" w:hAnsi="Times New Roman" w:cs="Times New Roman"/>
          <w:color w:val="auto"/>
          <w:lang w:val="uz-Cyrl-UZ"/>
        </w:rPr>
        <w:t>иясига юкланади.</w:t>
      </w:r>
    </w:p>
    <w:p w14:paraId="4726CD65" w14:textId="77777777" w:rsidR="004136A2" w:rsidRPr="003D519A" w:rsidRDefault="004136A2" w:rsidP="00B42B23">
      <w:pPr>
        <w:pStyle w:val="20"/>
        <w:keepNext/>
        <w:keepLines/>
        <w:shd w:val="clear" w:color="auto" w:fill="auto"/>
        <w:tabs>
          <w:tab w:val="left" w:pos="1294"/>
        </w:tabs>
        <w:spacing w:line="240" w:lineRule="auto"/>
        <w:ind w:left="760"/>
        <w:rPr>
          <w:color w:val="auto"/>
          <w:sz w:val="24"/>
          <w:szCs w:val="24"/>
          <w:lang w:val="uz-Cyrl-UZ"/>
        </w:rPr>
      </w:pPr>
      <w:bookmarkStart w:id="3" w:name="bookmark3"/>
    </w:p>
    <w:p w14:paraId="46EB46C9" w14:textId="77777777" w:rsidR="007C264E" w:rsidRPr="003D519A" w:rsidRDefault="00F60F2E" w:rsidP="00F60F2E">
      <w:pPr>
        <w:pStyle w:val="20"/>
        <w:keepNext/>
        <w:keepLines/>
        <w:numPr>
          <w:ilvl w:val="0"/>
          <w:numId w:val="21"/>
        </w:numPr>
        <w:shd w:val="clear" w:color="auto" w:fill="auto"/>
        <w:tabs>
          <w:tab w:val="left" w:pos="1294"/>
        </w:tabs>
        <w:spacing w:line="240" w:lineRule="auto"/>
        <w:rPr>
          <w:color w:val="auto"/>
          <w:sz w:val="24"/>
          <w:szCs w:val="24"/>
        </w:rPr>
      </w:pPr>
      <w:r w:rsidRPr="003D519A">
        <w:rPr>
          <w:color w:val="auto"/>
          <w:sz w:val="24"/>
          <w:szCs w:val="24"/>
          <w:lang w:val="uz-Cyrl-UZ"/>
        </w:rPr>
        <w:t>К</w:t>
      </w:r>
      <w:proofErr w:type="spellStart"/>
      <w:r w:rsidRPr="003D519A">
        <w:rPr>
          <w:color w:val="auto"/>
          <w:sz w:val="24"/>
          <w:szCs w:val="24"/>
        </w:rPr>
        <w:t>ўргазма</w:t>
      </w:r>
      <w:proofErr w:type="spellEnd"/>
      <w:r w:rsidRPr="003D519A">
        <w:rPr>
          <w:color w:val="auto"/>
          <w:sz w:val="24"/>
          <w:szCs w:val="24"/>
        </w:rPr>
        <w:t xml:space="preserve"> </w:t>
      </w:r>
      <w:proofErr w:type="spellStart"/>
      <w:r w:rsidRPr="003D519A">
        <w:rPr>
          <w:color w:val="auto"/>
          <w:sz w:val="24"/>
          <w:szCs w:val="24"/>
        </w:rPr>
        <w:t>стендлари</w:t>
      </w:r>
      <w:proofErr w:type="spellEnd"/>
      <w:r w:rsidRPr="003D519A">
        <w:rPr>
          <w:color w:val="auto"/>
          <w:sz w:val="24"/>
          <w:szCs w:val="24"/>
        </w:rPr>
        <w:t xml:space="preserve"> </w:t>
      </w:r>
      <w:proofErr w:type="spellStart"/>
      <w:r w:rsidRPr="003D519A">
        <w:rPr>
          <w:color w:val="auto"/>
          <w:sz w:val="24"/>
          <w:szCs w:val="24"/>
        </w:rPr>
        <w:t>ва</w:t>
      </w:r>
      <w:proofErr w:type="spellEnd"/>
      <w:r w:rsidRPr="003D519A">
        <w:rPr>
          <w:color w:val="auto"/>
          <w:sz w:val="24"/>
          <w:szCs w:val="24"/>
        </w:rPr>
        <w:t xml:space="preserve"> </w:t>
      </w:r>
      <w:proofErr w:type="spellStart"/>
      <w:r w:rsidRPr="003D519A">
        <w:rPr>
          <w:color w:val="auto"/>
          <w:sz w:val="24"/>
          <w:szCs w:val="24"/>
        </w:rPr>
        <w:t>экспози</w:t>
      </w:r>
      <w:proofErr w:type="spellEnd"/>
      <w:r w:rsidRPr="003D519A">
        <w:rPr>
          <w:color w:val="auto"/>
          <w:sz w:val="24"/>
          <w:szCs w:val="24"/>
          <w:lang w:val="uz-Cyrl-UZ"/>
        </w:rPr>
        <w:t>ц</w:t>
      </w:r>
      <w:proofErr w:type="spellStart"/>
      <w:r w:rsidRPr="003D519A">
        <w:rPr>
          <w:color w:val="auto"/>
          <w:sz w:val="24"/>
          <w:szCs w:val="24"/>
        </w:rPr>
        <w:t>ияларини</w:t>
      </w:r>
      <w:proofErr w:type="spellEnd"/>
      <w:r w:rsidRPr="003D519A">
        <w:rPr>
          <w:color w:val="auto"/>
          <w:sz w:val="24"/>
          <w:szCs w:val="24"/>
        </w:rPr>
        <w:t xml:space="preserve"> монтаж </w:t>
      </w:r>
      <w:proofErr w:type="spellStart"/>
      <w:r w:rsidRPr="003D519A">
        <w:rPr>
          <w:color w:val="auto"/>
          <w:sz w:val="24"/>
          <w:szCs w:val="24"/>
        </w:rPr>
        <w:t>ва</w:t>
      </w:r>
      <w:proofErr w:type="spellEnd"/>
      <w:r w:rsidRPr="003D519A">
        <w:rPr>
          <w:color w:val="auto"/>
          <w:sz w:val="24"/>
          <w:szCs w:val="24"/>
        </w:rPr>
        <w:t xml:space="preserve"> демонтаж</w:t>
      </w:r>
      <w:r w:rsidRPr="003D519A">
        <w:rPr>
          <w:color w:val="auto"/>
          <w:sz w:val="24"/>
          <w:szCs w:val="24"/>
          <w:lang w:val="uz-Cyrl-UZ"/>
        </w:rPr>
        <w:t xml:space="preserve"> ишларини</w:t>
      </w:r>
      <w:r w:rsidRPr="003D519A">
        <w:rPr>
          <w:color w:val="auto"/>
          <w:sz w:val="24"/>
          <w:szCs w:val="24"/>
        </w:rPr>
        <w:t xml:space="preserve"> </w:t>
      </w:r>
    </w:p>
    <w:p w14:paraId="3048671C" w14:textId="2854591C" w:rsidR="00F60F2E" w:rsidRPr="003D519A" w:rsidRDefault="00F60F2E" w:rsidP="007C264E">
      <w:pPr>
        <w:pStyle w:val="20"/>
        <w:keepNext/>
        <w:keepLines/>
        <w:shd w:val="clear" w:color="auto" w:fill="auto"/>
        <w:tabs>
          <w:tab w:val="left" w:pos="1294"/>
        </w:tabs>
        <w:spacing w:line="240" w:lineRule="auto"/>
        <w:ind w:left="360"/>
        <w:rPr>
          <w:color w:val="auto"/>
          <w:sz w:val="24"/>
          <w:szCs w:val="24"/>
        </w:rPr>
      </w:pPr>
      <w:r w:rsidRPr="003D519A">
        <w:rPr>
          <w:color w:val="auto"/>
          <w:sz w:val="24"/>
          <w:szCs w:val="24"/>
          <w:lang w:val="uz-Cyrl-UZ"/>
        </w:rPr>
        <w:t>к</w:t>
      </w:r>
      <w:proofErr w:type="spellStart"/>
      <w:r w:rsidRPr="003D519A">
        <w:rPr>
          <w:color w:val="auto"/>
          <w:sz w:val="24"/>
          <w:szCs w:val="24"/>
        </w:rPr>
        <w:t>елишиш</w:t>
      </w:r>
      <w:proofErr w:type="spellEnd"/>
      <w:r w:rsidRPr="003D519A">
        <w:rPr>
          <w:color w:val="auto"/>
          <w:sz w:val="24"/>
          <w:szCs w:val="24"/>
        </w:rPr>
        <w:t xml:space="preserve"> </w:t>
      </w:r>
      <w:proofErr w:type="spellStart"/>
      <w:r w:rsidRPr="003D519A">
        <w:rPr>
          <w:color w:val="auto"/>
          <w:sz w:val="24"/>
          <w:szCs w:val="24"/>
        </w:rPr>
        <w:t>регламенти</w:t>
      </w:r>
      <w:proofErr w:type="spellEnd"/>
    </w:p>
    <w:bookmarkEnd w:id="3"/>
    <w:p w14:paraId="2E1562DB" w14:textId="17C33F46" w:rsidR="00022DC4" w:rsidRPr="003D519A" w:rsidRDefault="004136A2" w:rsidP="00022DC4">
      <w:pPr>
        <w:ind w:firstLine="567"/>
        <w:jc w:val="both"/>
        <w:rPr>
          <w:rFonts w:ascii="Times New Roman" w:hAnsi="Times New Roman" w:cs="Times New Roman"/>
          <w:color w:val="auto"/>
          <w:lang w:val="uz-Cyrl-UZ"/>
        </w:rPr>
      </w:pPr>
      <w:r w:rsidRPr="003D519A">
        <w:rPr>
          <w:rFonts w:ascii="Times New Roman" w:hAnsi="Times New Roman" w:cs="Times New Roman"/>
          <w:color w:val="auto"/>
        </w:rPr>
        <w:t xml:space="preserve">2.1. </w:t>
      </w:r>
      <w:r w:rsidR="00022DC4" w:rsidRPr="003D519A">
        <w:rPr>
          <w:rFonts w:ascii="Times New Roman" w:hAnsi="Times New Roman" w:cs="Times New Roman"/>
          <w:color w:val="auto"/>
          <w:lang w:val="uz-Cyrl-UZ"/>
        </w:rPr>
        <w:t xml:space="preserve">Қурувчи </w:t>
      </w:r>
      <w:proofErr w:type="spellStart"/>
      <w:r w:rsidR="00022DC4" w:rsidRPr="003D519A">
        <w:rPr>
          <w:rFonts w:ascii="Times New Roman" w:hAnsi="Times New Roman" w:cs="Times New Roman"/>
          <w:color w:val="auto"/>
        </w:rPr>
        <w:t>кўргазма</w:t>
      </w:r>
      <w:proofErr w:type="spellEnd"/>
      <w:r w:rsidR="00022DC4" w:rsidRPr="003D519A">
        <w:rPr>
          <w:rFonts w:ascii="Times New Roman" w:hAnsi="Times New Roman" w:cs="Times New Roman"/>
          <w:color w:val="auto"/>
          <w:lang w:val="uz-Cyrl-UZ"/>
        </w:rPr>
        <w:t>нинг</w:t>
      </w:r>
      <w:r w:rsidR="00022DC4" w:rsidRPr="003D519A">
        <w:rPr>
          <w:rFonts w:ascii="Times New Roman" w:hAnsi="Times New Roman" w:cs="Times New Roman"/>
          <w:color w:val="auto"/>
        </w:rPr>
        <w:t xml:space="preserve"> </w:t>
      </w:r>
      <w:r w:rsidR="00022DC4" w:rsidRPr="003D519A">
        <w:rPr>
          <w:rFonts w:ascii="Times New Roman" w:hAnsi="Times New Roman" w:cs="Times New Roman"/>
          <w:color w:val="auto"/>
          <w:lang w:val="uz-Cyrl-UZ"/>
        </w:rPr>
        <w:t>монтаж ишлари бошланишидан 7 кун олдин стенд режалари ва кўргазма стендларини қуришда ишлатиладиган материалларнинг спецификацияларини, шунингдек, қуриладиган стенд ҳақидаги барча маълумотларни (стенд режалари, электр тармоғи, фермаларга маҳкамлаш, агар мавжуд бўлса) санитария, техника ва ёнғин хавфсизлиги меъёрларига мувофиқлигини келишиш учун "Ўзэкспомарказ" МКК АЖга тақдим этиши шарт. Шунингдек, кўргазма монтаж ишлари бошланишидан 7 кун олдин асосий ва қўшимча хизматлар кўрсатиш учун ёзма ариза тақдим этилади.</w:t>
      </w:r>
    </w:p>
    <w:p w14:paraId="2C7F5BA0" w14:textId="77777777" w:rsidR="00275CAA" w:rsidRPr="003D519A" w:rsidRDefault="00606145" w:rsidP="00275CAA">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2.2. </w:t>
      </w:r>
      <w:r w:rsidR="00275CAA" w:rsidRPr="003D519A">
        <w:rPr>
          <w:rFonts w:ascii="Times New Roman" w:hAnsi="Times New Roman" w:cs="Times New Roman"/>
          <w:color w:val="auto"/>
          <w:lang w:val="uz-Cyrl-UZ"/>
        </w:rPr>
        <w:t>Кўргазма стенди ва экспозицияни қуриш ва ўрнатиш учун ишлатиладиган ва олиб кириладиган барча қурилиш материаллари, уларнинг ёнғин хавфсизлиги қоидалари талабларига мувофиқлигини тасдиқловчи ҳужжатлар, шу жумладан ишлаб чиқарувчининг техник шартлари, ёнғинга қарши ишлов берилганлигини тасдиқловчи ва бошқа ҳужжатлар олдиндан тақдим этилиши керак.</w:t>
      </w:r>
    </w:p>
    <w:p w14:paraId="42C95341" w14:textId="00DB3B34" w:rsidR="00275CAA" w:rsidRPr="003D519A" w:rsidRDefault="00ED471F" w:rsidP="00275CA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2.3</w:t>
      </w:r>
      <w:r w:rsidR="004F7D95" w:rsidRPr="003D519A">
        <w:rPr>
          <w:rFonts w:ascii="Times New Roman" w:hAnsi="Times New Roman" w:cs="Times New Roman"/>
          <w:color w:val="auto"/>
          <w:lang w:val="uz-Cyrl-UZ"/>
        </w:rPr>
        <w:t>.</w:t>
      </w:r>
      <w:r w:rsidR="00275CAA" w:rsidRPr="003D519A">
        <w:rPr>
          <w:rFonts w:ascii="Times New Roman" w:hAnsi="Times New Roman" w:cs="Times New Roman"/>
          <w:color w:val="auto"/>
          <w:lang w:val="uz-Cyrl-UZ"/>
        </w:rPr>
        <w:t xml:space="preserve"> Қурувчи иш бошланишидан 10 иш куни олдин "Ўзэкспомарказ" МКК АЖга монтаж ва демонтаж ишларини амалга оширишда умумий раҳбарликни таъминлаш учун масъул шахснинг фамилияси, исми, </w:t>
      </w:r>
      <w:r w:rsidR="00B35AD8" w:rsidRPr="003D519A">
        <w:rPr>
          <w:rFonts w:ascii="Times New Roman" w:hAnsi="Times New Roman" w:cs="Times New Roman"/>
          <w:color w:val="auto"/>
          <w:lang w:val="uz-Cyrl-UZ"/>
        </w:rPr>
        <w:t>шарифи</w:t>
      </w:r>
      <w:r w:rsidR="00275CAA" w:rsidRPr="003D519A">
        <w:rPr>
          <w:rFonts w:ascii="Times New Roman" w:hAnsi="Times New Roman" w:cs="Times New Roman"/>
          <w:color w:val="auto"/>
          <w:lang w:val="uz-Cyrl-UZ"/>
        </w:rPr>
        <w:t>, алоқа воситаси</w:t>
      </w:r>
      <w:r w:rsidR="00B35AD8" w:rsidRPr="003D519A">
        <w:rPr>
          <w:rFonts w:ascii="Times New Roman" w:hAnsi="Times New Roman" w:cs="Times New Roman"/>
          <w:color w:val="auto"/>
          <w:lang w:val="uz-Cyrl-UZ"/>
        </w:rPr>
        <w:t>нинг</w:t>
      </w:r>
      <w:r w:rsidR="00275CAA" w:rsidRPr="003D519A">
        <w:rPr>
          <w:rFonts w:ascii="Times New Roman" w:hAnsi="Times New Roman" w:cs="Times New Roman"/>
          <w:color w:val="auto"/>
          <w:lang w:val="uz-Cyrl-UZ"/>
        </w:rPr>
        <w:t xml:space="preserve"> рақамларини ҳамда павил</w:t>
      </w:r>
      <w:r w:rsidR="004F7D95" w:rsidRPr="003D519A">
        <w:rPr>
          <w:rFonts w:ascii="Times New Roman" w:hAnsi="Times New Roman" w:cs="Times New Roman"/>
          <w:color w:val="auto"/>
          <w:lang w:val="uz-Cyrl-UZ"/>
        </w:rPr>
        <w:t>ь</w:t>
      </w:r>
      <w:r w:rsidR="00275CAA" w:rsidRPr="003D519A">
        <w:rPr>
          <w:rFonts w:ascii="Times New Roman" w:hAnsi="Times New Roman" w:cs="Times New Roman"/>
          <w:color w:val="auto"/>
          <w:lang w:val="uz-Cyrl-UZ"/>
        </w:rPr>
        <w:t>он ва кўргазма майдонларида ишга жалб қилинадиган ходимлар (монтажчилар) рўйхатини, паспортларининг нусхаларини ёзма равишда тақдим этиши шарт.</w:t>
      </w:r>
    </w:p>
    <w:p w14:paraId="46C1144E" w14:textId="74D02A7E" w:rsidR="00B35AD8" w:rsidRPr="003D519A" w:rsidRDefault="005A486F" w:rsidP="00B42B23">
      <w:pPr>
        <w:pStyle w:val="22"/>
        <w:shd w:val="clear" w:color="auto" w:fill="auto"/>
        <w:tabs>
          <w:tab w:val="left" w:pos="1258"/>
        </w:tabs>
        <w:spacing w:line="240" w:lineRule="auto"/>
        <w:ind w:firstLine="567"/>
        <w:rPr>
          <w:color w:val="auto"/>
          <w:sz w:val="24"/>
          <w:szCs w:val="24"/>
          <w:lang w:val="uz-Cyrl-UZ"/>
        </w:rPr>
      </w:pPr>
      <w:r w:rsidRPr="003D519A">
        <w:rPr>
          <w:color w:val="auto"/>
          <w:sz w:val="24"/>
          <w:szCs w:val="24"/>
          <w:lang w:val="uz-Cyrl-UZ"/>
        </w:rPr>
        <w:t xml:space="preserve">2.4. </w:t>
      </w:r>
      <w:r w:rsidR="00B35AD8" w:rsidRPr="003D519A">
        <w:rPr>
          <w:color w:val="auto"/>
          <w:sz w:val="24"/>
          <w:szCs w:val="24"/>
          <w:lang w:val="uz-Cyrl-UZ"/>
        </w:rPr>
        <w:t>Кўргазма стендини қуриш ва ўрнатиш пайтида ёнғин хавфсизлиги, меҳнатни муҳофаза ва техника хавфсизлиги қоидаларига риоя қилиш учун жавобгарлик ишлаб чиқарувчининг масъул шахсига юкланади.</w:t>
      </w:r>
    </w:p>
    <w:p w14:paraId="480B19FE" w14:textId="4E27C49F" w:rsidR="00B35AD8" w:rsidRPr="003D519A" w:rsidRDefault="002857DF" w:rsidP="00B42B23">
      <w:pPr>
        <w:pStyle w:val="22"/>
        <w:shd w:val="clear" w:color="auto" w:fill="auto"/>
        <w:tabs>
          <w:tab w:val="left" w:pos="1258"/>
        </w:tabs>
        <w:spacing w:line="240" w:lineRule="auto"/>
        <w:ind w:firstLine="567"/>
        <w:rPr>
          <w:color w:val="auto"/>
          <w:sz w:val="24"/>
          <w:szCs w:val="24"/>
          <w:lang w:val="uz-Cyrl-UZ"/>
        </w:rPr>
      </w:pPr>
      <w:r w:rsidRPr="003D519A">
        <w:rPr>
          <w:color w:val="auto"/>
          <w:sz w:val="24"/>
          <w:szCs w:val="24"/>
          <w:lang w:val="uz-Cyrl-UZ"/>
        </w:rPr>
        <w:t xml:space="preserve">2.5. </w:t>
      </w:r>
      <w:r w:rsidR="00B35AD8" w:rsidRPr="003D519A">
        <w:rPr>
          <w:color w:val="auto"/>
          <w:sz w:val="24"/>
          <w:szCs w:val="24"/>
          <w:lang w:val="uz-Cyrl-UZ"/>
        </w:rPr>
        <w:t>Қурувчининг масъул шахси иш бошланишидан аввал ишчилар (монтажчилар) билан меҳнат муҳофазаси, ёнғин ва электр хавфсизлиги қоидаларига мувофиқ тегишли йўриқномалар  ўтказиши</w:t>
      </w:r>
      <w:r w:rsidR="00643C1A" w:rsidRPr="003D519A">
        <w:rPr>
          <w:color w:val="auto"/>
          <w:sz w:val="24"/>
          <w:szCs w:val="24"/>
          <w:lang w:val="uz-Cyrl-UZ"/>
        </w:rPr>
        <w:t xml:space="preserve"> ва </w:t>
      </w:r>
      <w:r w:rsidR="00B35AD8" w:rsidRPr="003D519A">
        <w:rPr>
          <w:color w:val="auto"/>
          <w:sz w:val="24"/>
          <w:szCs w:val="24"/>
          <w:lang w:val="uz-Cyrl-UZ"/>
        </w:rPr>
        <w:t>билимлар</w:t>
      </w:r>
      <w:r w:rsidR="00643C1A" w:rsidRPr="003D519A">
        <w:rPr>
          <w:color w:val="auto"/>
          <w:sz w:val="24"/>
          <w:szCs w:val="24"/>
          <w:lang w:val="uz-Cyrl-UZ"/>
        </w:rPr>
        <w:t>и</w:t>
      </w:r>
      <w:r w:rsidR="00B35AD8" w:rsidRPr="003D519A">
        <w:rPr>
          <w:color w:val="auto"/>
          <w:sz w:val="24"/>
          <w:szCs w:val="24"/>
          <w:lang w:val="uz-Cyrl-UZ"/>
        </w:rPr>
        <w:t>ни текш</w:t>
      </w:r>
      <w:r w:rsidR="00643C1A" w:rsidRPr="003D519A">
        <w:rPr>
          <w:color w:val="auto"/>
          <w:sz w:val="24"/>
          <w:szCs w:val="24"/>
          <w:lang w:val="uz-Cyrl-UZ"/>
        </w:rPr>
        <w:t>ир</w:t>
      </w:r>
      <w:r w:rsidR="00B35AD8" w:rsidRPr="003D519A">
        <w:rPr>
          <w:color w:val="auto"/>
          <w:sz w:val="24"/>
          <w:szCs w:val="24"/>
          <w:lang w:val="uz-Cyrl-UZ"/>
        </w:rPr>
        <w:t>и</w:t>
      </w:r>
      <w:r w:rsidR="00643C1A" w:rsidRPr="003D519A">
        <w:rPr>
          <w:color w:val="auto"/>
          <w:sz w:val="24"/>
          <w:szCs w:val="24"/>
          <w:lang w:val="uz-Cyrl-UZ"/>
        </w:rPr>
        <w:t>ш орқали</w:t>
      </w:r>
      <w:r w:rsidR="00B35AD8" w:rsidRPr="003D519A">
        <w:rPr>
          <w:color w:val="auto"/>
          <w:sz w:val="24"/>
          <w:szCs w:val="24"/>
          <w:lang w:val="uz-Cyrl-UZ"/>
        </w:rPr>
        <w:t xml:space="preserve"> тегишли ҳужжатларни расмийлаштириш</w:t>
      </w:r>
      <w:r w:rsidR="00643C1A" w:rsidRPr="003D519A">
        <w:rPr>
          <w:color w:val="auto"/>
          <w:sz w:val="24"/>
          <w:szCs w:val="24"/>
          <w:lang w:val="uz-Cyrl-UZ"/>
        </w:rPr>
        <w:t>и</w:t>
      </w:r>
      <w:r w:rsidR="00B35AD8" w:rsidRPr="003D519A">
        <w:rPr>
          <w:color w:val="auto"/>
          <w:sz w:val="24"/>
          <w:szCs w:val="24"/>
          <w:lang w:val="uz-Cyrl-UZ"/>
        </w:rPr>
        <w:t xml:space="preserve"> керак.</w:t>
      </w:r>
    </w:p>
    <w:p w14:paraId="6E2E0EB6" w14:textId="21023B25" w:rsidR="00643C1A" w:rsidRPr="003D519A" w:rsidRDefault="00300996" w:rsidP="00B42B23">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2.6. </w:t>
      </w:r>
      <w:r w:rsidR="00643C1A" w:rsidRPr="003D519A">
        <w:rPr>
          <w:rFonts w:ascii="Times New Roman" w:hAnsi="Times New Roman" w:cs="Times New Roman"/>
          <w:color w:val="auto"/>
          <w:lang w:val="uz-Cyrl-UZ"/>
        </w:rPr>
        <w:t xml:space="preserve">Ходимлар шахсий гигиена қоидаларини билишлари ва уларга риоя қилишлари керак; кўргазма майдонлари ҳудудида чекиш (бунинг учун махсус жиҳозланган жойлар бундан </w:t>
      </w:r>
      <w:r w:rsidR="00643C1A" w:rsidRPr="003D519A">
        <w:rPr>
          <w:rFonts w:ascii="Times New Roman" w:hAnsi="Times New Roman" w:cs="Times New Roman"/>
          <w:color w:val="auto"/>
          <w:lang w:val="uz-Cyrl-UZ"/>
        </w:rPr>
        <w:lastRenderedPageBreak/>
        <w:t>мустасно) ва ишдан олдин ва иш пайтида спиртли ичимликлар ичиш, шунингдек иш жойида гиёҳвандлик ва токсикологик мастлик ҳолатида бўлиш ман этилади.</w:t>
      </w:r>
    </w:p>
    <w:p w14:paraId="431CAC64" w14:textId="0DE9EB87" w:rsidR="00272CAE" w:rsidRPr="003D519A" w:rsidRDefault="004136A2" w:rsidP="00272CAE">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w:t>
      </w:r>
      <w:r w:rsidR="00447002" w:rsidRPr="003D519A">
        <w:rPr>
          <w:rFonts w:ascii="Times New Roman" w:hAnsi="Times New Roman" w:cs="Times New Roman"/>
          <w:color w:val="auto"/>
          <w:lang w:val="uz-Cyrl-UZ"/>
        </w:rPr>
        <w:t>7</w:t>
      </w:r>
      <w:r w:rsidR="001374F0" w:rsidRPr="003D519A">
        <w:rPr>
          <w:rFonts w:ascii="Times New Roman" w:hAnsi="Times New Roman" w:cs="Times New Roman"/>
          <w:color w:val="auto"/>
          <w:lang w:val="uz-Cyrl-UZ"/>
        </w:rPr>
        <w:t>.</w:t>
      </w:r>
      <w:r w:rsidRPr="003D519A">
        <w:rPr>
          <w:rFonts w:ascii="Times New Roman" w:hAnsi="Times New Roman" w:cs="Times New Roman"/>
          <w:color w:val="auto"/>
          <w:lang w:val="uz-Cyrl-UZ"/>
        </w:rPr>
        <w:t xml:space="preserve"> </w:t>
      </w:r>
      <w:r w:rsidR="00272CAE" w:rsidRPr="003D519A">
        <w:rPr>
          <w:rFonts w:ascii="Times New Roman" w:hAnsi="Times New Roman" w:cs="Times New Roman"/>
          <w:color w:val="auto"/>
          <w:lang w:val="uz-Cyrl-UZ"/>
        </w:rPr>
        <w:t>Қурувчи кўргазма бинолар</w:t>
      </w:r>
      <w:r w:rsidR="00436A4F" w:rsidRPr="003D519A">
        <w:rPr>
          <w:rFonts w:ascii="Times New Roman" w:hAnsi="Times New Roman" w:cs="Times New Roman"/>
          <w:color w:val="auto"/>
          <w:lang w:val="uz-Cyrl-UZ"/>
        </w:rPr>
        <w:t>и</w:t>
      </w:r>
      <w:r w:rsidR="00272CAE" w:rsidRPr="003D519A">
        <w:rPr>
          <w:rFonts w:ascii="Times New Roman" w:hAnsi="Times New Roman" w:cs="Times New Roman"/>
          <w:color w:val="auto"/>
          <w:lang w:val="uz-Cyrl-UZ"/>
        </w:rPr>
        <w:t>да технологик, кўргазма ва бошқа жиҳозларни жойлаштиришда лойиҳа стандартларига мувофиқ фавқулодда чиқишлар ва ўтиш жойларини таъминлаши, шунингдек, электр панеллари ва ёнғин кранларига ўтиш йўлаклари қолдириши шарт.</w:t>
      </w:r>
    </w:p>
    <w:p w14:paraId="53190B90" w14:textId="1BBFA762" w:rsidR="009E18BC" w:rsidRPr="003D519A" w:rsidRDefault="00E906B6" w:rsidP="00B42B23">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w:t>
      </w:r>
      <w:r w:rsidR="00447002" w:rsidRPr="003D519A">
        <w:rPr>
          <w:rFonts w:ascii="Times New Roman" w:hAnsi="Times New Roman" w:cs="Times New Roman"/>
          <w:color w:val="auto"/>
          <w:lang w:val="uz-Cyrl-UZ"/>
        </w:rPr>
        <w:t>8</w:t>
      </w:r>
      <w:r w:rsidRPr="003D519A">
        <w:rPr>
          <w:rFonts w:ascii="Times New Roman" w:hAnsi="Times New Roman" w:cs="Times New Roman"/>
          <w:color w:val="auto"/>
          <w:lang w:val="uz-Cyrl-UZ"/>
        </w:rPr>
        <w:t xml:space="preserve">. </w:t>
      </w:r>
      <w:r w:rsidR="009E18BC" w:rsidRPr="003D519A">
        <w:rPr>
          <w:rFonts w:ascii="Times New Roman" w:hAnsi="Times New Roman" w:cs="Times New Roman"/>
          <w:color w:val="auto"/>
          <w:lang w:val="uz-Cyrl-UZ"/>
        </w:rPr>
        <w:t xml:space="preserve">Ҳар бир кўргазма стендида ушбу қоида талабларини бажариш ва ёнғин хавфсизлиги қоидаларига риоя қилиш учун қурувчи ташкилот номи, масъул шахснинг фамилияси, исми ва шарифи, шунингдек мобил телефон рақами кўрсатилган маълумот </w:t>
      </w:r>
      <w:r w:rsidR="00EA595C" w:rsidRPr="003D519A">
        <w:rPr>
          <w:rFonts w:ascii="Times New Roman" w:hAnsi="Times New Roman" w:cs="Times New Roman"/>
          <w:color w:val="auto"/>
          <w:lang w:val="uz-Cyrl-UZ"/>
        </w:rPr>
        <w:t xml:space="preserve">табличкаси </w:t>
      </w:r>
      <w:r w:rsidR="009E18BC" w:rsidRPr="003D519A">
        <w:rPr>
          <w:rFonts w:ascii="Times New Roman" w:hAnsi="Times New Roman" w:cs="Times New Roman"/>
          <w:color w:val="auto"/>
          <w:lang w:val="uz-Cyrl-UZ"/>
        </w:rPr>
        <w:t>ўрнатилган бўлиши керак.</w:t>
      </w:r>
    </w:p>
    <w:p w14:paraId="6393C9E3" w14:textId="01D9E949" w:rsidR="00FA4FAC" w:rsidRPr="003D519A" w:rsidRDefault="00CE405A" w:rsidP="00FC072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2.9. </w:t>
      </w:r>
      <w:r w:rsidR="00FC072A" w:rsidRPr="003D519A">
        <w:rPr>
          <w:rFonts w:ascii="Times New Roman" w:hAnsi="Times New Roman" w:cs="Times New Roman"/>
          <w:color w:val="auto"/>
          <w:lang w:val="uz-Cyrl-UZ"/>
        </w:rPr>
        <w:t xml:space="preserve">Кўргазма стендларини қурилишида фаолият кўрсатаётган қурувчи ташкилот монтажчиларининг штат таркиби бажарилаётган иш хусусияти ва шартларига мувофиқ </w:t>
      </w:r>
      <w:r w:rsidR="00FA4FAC" w:rsidRPr="003D519A">
        <w:rPr>
          <w:rFonts w:ascii="Times New Roman" w:hAnsi="Times New Roman" w:cs="Times New Roman"/>
          <w:color w:val="auto"/>
          <w:lang w:val="uz-Cyrl-UZ"/>
        </w:rPr>
        <w:t xml:space="preserve">меҳнат хавфсизлигини таъминловчи </w:t>
      </w:r>
      <w:r w:rsidR="00FC072A" w:rsidRPr="003D519A">
        <w:rPr>
          <w:rFonts w:ascii="Times New Roman" w:hAnsi="Times New Roman" w:cs="Times New Roman"/>
          <w:color w:val="auto"/>
          <w:lang w:val="uz-Cyrl-UZ"/>
        </w:rPr>
        <w:t>махсус кийим (костюм ва шим ёки комбинзон ва мавсум бўйича футболкалар, қ</w:t>
      </w:r>
      <w:r w:rsidR="00FA4FAC" w:rsidRPr="003D519A">
        <w:rPr>
          <w:rFonts w:ascii="Times New Roman" w:hAnsi="Times New Roman" w:cs="Times New Roman"/>
          <w:color w:val="auto"/>
          <w:lang w:val="uz-Cyrl-UZ"/>
        </w:rPr>
        <w:t>ўлқоп</w:t>
      </w:r>
      <w:r w:rsidR="00FC072A" w:rsidRPr="003D519A">
        <w:rPr>
          <w:rFonts w:ascii="Times New Roman" w:hAnsi="Times New Roman" w:cs="Times New Roman"/>
          <w:color w:val="auto"/>
          <w:lang w:val="uz-Cyrl-UZ"/>
        </w:rPr>
        <w:t>лар, муҳофаза бош кийимлари), махсус по</w:t>
      </w:r>
      <w:r w:rsidR="00FA4FAC" w:rsidRPr="003D519A">
        <w:rPr>
          <w:rFonts w:ascii="Times New Roman" w:hAnsi="Times New Roman" w:cs="Times New Roman"/>
          <w:color w:val="auto"/>
          <w:lang w:val="uz-Cyrl-UZ"/>
        </w:rPr>
        <w:t xml:space="preserve">йабзал </w:t>
      </w:r>
      <w:r w:rsidR="00FC072A" w:rsidRPr="003D519A">
        <w:rPr>
          <w:rFonts w:ascii="Times New Roman" w:hAnsi="Times New Roman" w:cs="Times New Roman"/>
          <w:color w:val="auto"/>
          <w:lang w:val="uz-Cyrl-UZ"/>
        </w:rPr>
        <w:t xml:space="preserve">ва бошқа </w:t>
      </w:r>
      <w:r w:rsidR="00FA4FAC" w:rsidRPr="003D519A">
        <w:rPr>
          <w:rFonts w:ascii="Times New Roman" w:hAnsi="Times New Roman" w:cs="Times New Roman"/>
          <w:color w:val="auto"/>
          <w:lang w:val="uz-Cyrl-UZ"/>
        </w:rPr>
        <w:t xml:space="preserve">ҳимоя </w:t>
      </w:r>
      <w:r w:rsidR="00FC072A" w:rsidRPr="003D519A">
        <w:rPr>
          <w:rFonts w:ascii="Times New Roman" w:hAnsi="Times New Roman" w:cs="Times New Roman"/>
          <w:color w:val="auto"/>
          <w:lang w:val="uz-Cyrl-UZ"/>
        </w:rPr>
        <w:t xml:space="preserve">воситалари </w:t>
      </w:r>
      <w:r w:rsidR="00FA4FAC" w:rsidRPr="003D519A">
        <w:rPr>
          <w:rFonts w:ascii="Times New Roman" w:hAnsi="Times New Roman" w:cs="Times New Roman"/>
          <w:color w:val="auto"/>
          <w:lang w:val="uz-Cyrl-UZ"/>
        </w:rPr>
        <w:t>(хавфсизлик камарлари, ҳимоя кўзойнаклари) кийган бўлишлари керак. Стенд қурилишида ишлайдиган ҳар бир ишчи кийимига монтаж ташкилотининг номи туширилган ва монтажчининг фамилияси, исми ва шарифи кўрсатилган бейджикга эга бўлиши керак.</w:t>
      </w:r>
    </w:p>
    <w:p w14:paraId="223FB45C" w14:textId="349F2734" w:rsidR="007705C2" w:rsidRPr="003D519A" w:rsidRDefault="00B258F7" w:rsidP="00B42B23">
      <w:pPr>
        <w:pStyle w:val="22"/>
        <w:shd w:val="clear" w:color="auto" w:fill="auto"/>
        <w:tabs>
          <w:tab w:val="left" w:pos="1452"/>
        </w:tabs>
        <w:spacing w:line="240" w:lineRule="auto"/>
        <w:ind w:firstLine="567"/>
        <w:rPr>
          <w:color w:val="auto"/>
          <w:sz w:val="24"/>
          <w:szCs w:val="24"/>
          <w:lang w:val="uz-Cyrl-UZ"/>
        </w:rPr>
      </w:pPr>
      <w:r w:rsidRPr="003D519A">
        <w:rPr>
          <w:color w:val="auto"/>
          <w:sz w:val="24"/>
          <w:szCs w:val="24"/>
          <w:lang w:val="uz-Cyrl-UZ"/>
        </w:rPr>
        <w:t>2.</w:t>
      </w:r>
      <w:r w:rsidR="00627A6F" w:rsidRPr="003D519A">
        <w:rPr>
          <w:color w:val="auto"/>
          <w:sz w:val="24"/>
          <w:szCs w:val="24"/>
          <w:lang w:val="uz-Cyrl-UZ"/>
        </w:rPr>
        <w:t>1</w:t>
      </w:r>
      <w:r w:rsidR="00BA70C9" w:rsidRPr="003D519A">
        <w:rPr>
          <w:color w:val="auto"/>
          <w:sz w:val="24"/>
          <w:szCs w:val="24"/>
          <w:lang w:val="uz-Cyrl-UZ"/>
        </w:rPr>
        <w:t>0</w:t>
      </w:r>
      <w:r w:rsidRPr="003D519A">
        <w:rPr>
          <w:color w:val="auto"/>
          <w:sz w:val="24"/>
          <w:szCs w:val="24"/>
          <w:lang w:val="uz-Cyrl-UZ"/>
        </w:rPr>
        <w:t xml:space="preserve">. </w:t>
      </w:r>
      <w:r w:rsidR="007705C2" w:rsidRPr="003D519A">
        <w:rPr>
          <w:color w:val="auto"/>
          <w:sz w:val="24"/>
          <w:szCs w:val="24"/>
          <w:lang w:val="uz-Cyrl-UZ"/>
        </w:rPr>
        <w:t xml:space="preserve">Эксклюзив кўргазма стендини </w:t>
      </w:r>
      <w:r w:rsidR="00DE3F69" w:rsidRPr="003D519A">
        <w:rPr>
          <w:color w:val="auto"/>
          <w:sz w:val="24"/>
          <w:szCs w:val="24"/>
          <w:lang w:val="uz-Cyrl-UZ"/>
        </w:rPr>
        <w:t xml:space="preserve">(стандарт бўлмаган тузилмалар ва элементлардан йиғиладиган) </w:t>
      </w:r>
      <w:r w:rsidR="007705C2" w:rsidRPr="003D519A">
        <w:rPr>
          <w:color w:val="auto"/>
          <w:sz w:val="24"/>
          <w:szCs w:val="24"/>
          <w:lang w:val="uz-Cyrl-UZ"/>
        </w:rPr>
        <w:t xml:space="preserve">олдиндан </w:t>
      </w:r>
      <w:r w:rsidR="00DE3F69" w:rsidRPr="003D519A">
        <w:rPr>
          <w:color w:val="auto"/>
          <w:sz w:val="24"/>
          <w:szCs w:val="24"/>
          <w:lang w:val="uz-Cyrl-UZ"/>
        </w:rPr>
        <w:t xml:space="preserve">монтаж, </w:t>
      </w:r>
      <w:r w:rsidR="007705C2" w:rsidRPr="003D519A">
        <w:rPr>
          <w:color w:val="auto"/>
          <w:sz w:val="24"/>
          <w:szCs w:val="24"/>
          <w:lang w:val="uz-Cyrl-UZ"/>
        </w:rPr>
        <w:t xml:space="preserve">йиғиш ва бўяш </w:t>
      </w:r>
      <w:r w:rsidR="00DE3F69" w:rsidRPr="003D519A">
        <w:rPr>
          <w:color w:val="auto"/>
          <w:sz w:val="24"/>
          <w:szCs w:val="24"/>
          <w:lang w:val="uz-Cyrl-UZ"/>
        </w:rPr>
        <w:t xml:space="preserve">ишлари </w:t>
      </w:r>
      <w:r w:rsidR="007705C2" w:rsidRPr="003D519A">
        <w:rPr>
          <w:color w:val="auto"/>
          <w:sz w:val="24"/>
          <w:szCs w:val="24"/>
          <w:lang w:val="uz-Cyrl-UZ"/>
        </w:rPr>
        <w:t>ишлаб чиқарувчининг ишлаб чиқариш майдонларида амалга оширилади, кейинчалик алоҳида модулли тузилмалар ва элементлар</w:t>
      </w:r>
      <w:r w:rsidR="00DE3F69" w:rsidRPr="003D519A">
        <w:rPr>
          <w:color w:val="auto"/>
          <w:sz w:val="24"/>
          <w:szCs w:val="24"/>
          <w:lang w:val="uz-Cyrl-UZ"/>
        </w:rPr>
        <w:t>и</w:t>
      </w:r>
      <w:r w:rsidR="007705C2" w:rsidRPr="003D519A">
        <w:rPr>
          <w:color w:val="auto"/>
          <w:sz w:val="24"/>
          <w:szCs w:val="24"/>
          <w:lang w:val="uz-Cyrl-UZ"/>
        </w:rPr>
        <w:t xml:space="preserve"> </w:t>
      </w:r>
      <w:r w:rsidR="00DE3F69" w:rsidRPr="003D519A">
        <w:rPr>
          <w:color w:val="auto"/>
          <w:sz w:val="24"/>
          <w:szCs w:val="24"/>
          <w:lang w:val="uz-Cyrl-UZ"/>
        </w:rPr>
        <w:t xml:space="preserve">"Ўзэкспомарказ" МКК АЖга </w:t>
      </w:r>
      <w:r w:rsidR="007705C2" w:rsidRPr="003D519A">
        <w:rPr>
          <w:color w:val="auto"/>
          <w:sz w:val="24"/>
          <w:szCs w:val="24"/>
          <w:lang w:val="uz-Cyrl-UZ"/>
        </w:rPr>
        <w:t xml:space="preserve">этказиб </w:t>
      </w:r>
      <w:r w:rsidR="00DE3F69" w:rsidRPr="003D519A">
        <w:rPr>
          <w:color w:val="auto"/>
          <w:sz w:val="24"/>
          <w:szCs w:val="24"/>
          <w:lang w:val="uz-Cyrl-UZ"/>
        </w:rPr>
        <w:t>келтирилиб, йиғиш ишлари амалга оширилади</w:t>
      </w:r>
      <w:r w:rsidR="007705C2" w:rsidRPr="003D519A">
        <w:rPr>
          <w:color w:val="auto"/>
          <w:sz w:val="24"/>
          <w:szCs w:val="24"/>
          <w:lang w:val="uz-Cyrl-UZ"/>
        </w:rPr>
        <w:t>.</w:t>
      </w:r>
    </w:p>
    <w:p w14:paraId="5B280ABE" w14:textId="7A4E2A00" w:rsidR="00DE3F69" w:rsidRPr="003D519A" w:rsidRDefault="00DE3F69" w:rsidP="00B42B23">
      <w:pPr>
        <w:pStyle w:val="22"/>
        <w:shd w:val="clear" w:color="auto" w:fill="auto"/>
        <w:spacing w:line="240" w:lineRule="auto"/>
        <w:ind w:firstLine="567"/>
        <w:rPr>
          <w:color w:val="auto"/>
          <w:sz w:val="24"/>
          <w:szCs w:val="24"/>
          <w:lang w:val="uz-Cyrl-UZ"/>
        </w:rPr>
      </w:pPr>
      <w:r w:rsidRPr="003D519A">
        <w:rPr>
          <w:color w:val="auto"/>
          <w:sz w:val="24"/>
          <w:szCs w:val="24"/>
          <w:lang w:val="uz-Cyrl-UZ"/>
        </w:rPr>
        <w:t xml:space="preserve">"Ўзэкспомарказ" МКК АЖ павилонлари ичида арралаш, </w:t>
      </w:r>
      <w:r w:rsidR="00281244" w:rsidRPr="003D519A">
        <w:rPr>
          <w:color w:val="auto"/>
          <w:sz w:val="24"/>
          <w:szCs w:val="24"/>
          <w:lang w:val="uz-Cyrl-UZ"/>
        </w:rPr>
        <w:t xml:space="preserve">кесиш, қириб ташлаш, теккислаш, </w:t>
      </w:r>
      <w:r w:rsidRPr="003D519A">
        <w:rPr>
          <w:color w:val="auto"/>
          <w:sz w:val="24"/>
          <w:szCs w:val="24"/>
          <w:lang w:val="uz-Cyrl-UZ"/>
        </w:rPr>
        <w:t xml:space="preserve">бўёқ </w:t>
      </w:r>
      <w:r w:rsidR="00281244" w:rsidRPr="003D519A">
        <w:rPr>
          <w:color w:val="auto"/>
          <w:sz w:val="24"/>
          <w:szCs w:val="24"/>
          <w:lang w:val="uz-Cyrl-UZ"/>
        </w:rPr>
        <w:t xml:space="preserve">бериш, материалларни қайта ишлаш ва </w:t>
      </w:r>
      <w:r w:rsidRPr="003D519A">
        <w:rPr>
          <w:color w:val="auto"/>
          <w:sz w:val="24"/>
          <w:szCs w:val="24"/>
          <w:lang w:val="uz-Cyrl-UZ"/>
        </w:rPr>
        <w:t xml:space="preserve">бошқа ишларни бажаришга </w:t>
      </w:r>
      <w:r w:rsidR="00281244" w:rsidRPr="003D519A">
        <w:rPr>
          <w:color w:val="auto"/>
          <w:sz w:val="24"/>
          <w:szCs w:val="24"/>
          <w:lang w:val="uz-Cyrl-UZ"/>
        </w:rPr>
        <w:t>йўл</w:t>
      </w:r>
      <w:r w:rsidRPr="003D519A">
        <w:rPr>
          <w:color w:val="auto"/>
          <w:sz w:val="24"/>
          <w:szCs w:val="24"/>
          <w:lang w:val="uz-Cyrl-UZ"/>
        </w:rPr>
        <w:t xml:space="preserve"> қўйилмайди.</w:t>
      </w:r>
    </w:p>
    <w:p w14:paraId="0E903240" w14:textId="04BA4033" w:rsidR="00281244" w:rsidRPr="003D519A" w:rsidRDefault="00281244" w:rsidP="00B42B23">
      <w:pPr>
        <w:pStyle w:val="22"/>
        <w:shd w:val="clear" w:color="auto" w:fill="auto"/>
        <w:spacing w:line="240" w:lineRule="auto"/>
        <w:ind w:firstLine="567"/>
        <w:rPr>
          <w:color w:val="auto"/>
          <w:sz w:val="24"/>
          <w:szCs w:val="24"/>
          <w:lang w:val="uz-Cyrl-UZ"/>
        </w:rPr>
      </w:pPr>
      <w:r w:rsidRPr="003D519A">
        <w:rPr>
          <w:color w:val="auto"/>
          <w:sz w:val="24"/>
          <w:szCs w:val="24"/>
          <w:lang w:val="uz-Cyrl-UZ"/>
        </w:rPr>
        <w:t xml:space="preserve">Кўргазма майдончасида стендларни </w:t>
      </w:r>
      <w:r w:rsidR="00D32929" w:rsidRPr="003D519A">
        <w:rPr>
          <w:color w:val="auto"/>
          <w:sz w:val="24"/>
          <w:szCs w:val="24"/>
          <w:lang w:val="uz-Cyrl-UZ"/>
        </w:rPr>
        <w:t xml:space="preserve">монтаж </w:t>
      </w:r>
      <w:r w:rsidRPr="003D519A">
        <w:rPr>
          <w:color w:val="auto"/>
          <w:sz w:val="24"/>
          <w:szCs w:val="24"/>
          <w:lang w:val="uz-Cyrl-UZ"/>
        </w:rPr>
        <w:t>ишлари қурилиш материалларидан фойдаланган ҳолда ишлаб чиқарувчининг ишлаб чиқариш майдонларида олдиндан тайёрланган, теккисланган ва бўялган модулли тузилмалар</w:t>
      </w:r>
      <w:r w:rsidR="00D32929" w:rsidRPr="003D519A">
        <w:rPr>
          <w:color w:val="auto"/>
          <w:sz w:val="24"/>
          <w:szCs w:val="24"/>
          <w:lang w:val="uz-Cyrl-UZ"/>
        </w:rPr>
        <w:t>идан</w:t>
      </w:r>
      <w:r w:rsidRPr="003D519A">
        <w:rPr>
          <w:color w:val="auto"/>
          <w:sz w:val="24"/>
          <w:szCs w:val="24"/>
          <w:lang w:val="uz-Cyrl-UZ"/>
        </w:rPr>
        <w:t xml:space="preserve"> </w:t>
      </w:r>
      <w:r w:rsidR="00D32929" w:rsidRPr="003D519A">
        <w:rPr>
          <w:color w:val="auto"/>
          <w:sz w:val="24"/>
          <w:szCs w:val="24"/>
          <w:lang w:val="uz-Cyrl-UZ"/>
        </w:rPr>
        <w:t xml:space="preserve">иборат </w:t>
      </w:r>
      <w:r w:rsidRPr="003D519A">
        <w:rPr>
          <w:color w:val="auto"/>
          <w:sz w:val="24"/>
          <w:szCs w:val="24"/>
          <w:lang w:val="uz-Cyrl-UZ"/>
        </w:rPr>
        <w:t>стенд элементларидан амалга оширилади.</w:t>
      </w:r>
    </w:p>
    <w:p w14:paraId="6535D17F" w14:textId="53FCD1F7" w:rsidR="000D0C35" w:rsidRPr="003D519A" w:rsidRDefault="000D0C35" w:rsidP="000D0C35">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Истисно тариқасида, фақат кўргазма стендларининг таркибий элементларини чанг йиғувчи қурилма ўрнатилган электр асбоблари ёрдамида стендга созлаб ўрнатиш ва уланган жойларини бўяшга рухсат берилади.</w:t>
      </w:r>
    </w:p>
    <w:p w14:paraId="1D755B69" w14:textId="666EBAE1" w:rsidR="000D0C35" w:rsidRPr="003D519A" w:rsidRDefault="00663F52" w:rsidP="00B42B23">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2.1</w:t>
      </w:r>
      <w:r w:rsidR="00BA70C9" w:rsidRPr="003D519A">
        <w:rPr>
          <w:rFonts w:ascii="Times New Roman" w:hAnsi="Times New Roman" w:cs="Times New Roman"/>
          <w:color w:val="auto"/>
          <w:lang w:val="uz-Cyrl-UZ"/>
        </w:rPr>
        <w:t>1</w:t>
      </w:r>
      <w:r w:rsidRPr="003D519A">
        <w:rPr>
          <w:rFonts w:ascii="Times New Roman" w:hAnsi="Times New Roman" w:cs="Times New Roman"/>
          <w:color w:val="auto"/>
          <w:lang w:val="uz-Cyrl-UZ"/>
        </w:rPr>
        <w:t xml:space="preserve">. </w:t>
      </w:r>
      <w:r w:rsidR="000D0C35" w:rsidRPr="003D519A">
        <w:rPr>
          <w:rFonts w:ascii="Times New Roman" w:hAnsi="Times New Roman" w:cs="Times New Roman"/>
          <w:color w:val="auto"/>
          <w:lang w:val="uz-Cyrl-UZ"/>
        </w:rPr>
        <w:t>Баландликда ишлаш ишлар</w:t>
      </w:r>
      <w:r w:rsidR="00CC69D8" w:rsidRPr="003D519A">
        <w:rPr>
          <w:rFonts w:ascii="Times New Roman" w:hAnsi="Times New Roman" w:cs="Times New Roman"/>
          <w:color w:val="auto"/>
          <w:lang w:val="uz-Cyrl-UZ"/>
        </w:rPr>
        <w:t>и</w:t>
      </w:r>
      <w:r w:rsidR="000D0C35" w:rsidRPr="003D519A">
        <w:rPr>
          <w:rFonts w:ascii="Times New Roman" w:hAnsi="Times New Roman" w:cs="Times New Roman"/>
          <w:color w:val="auto"/>
          <w:lang w:val="uz-Cyrl-UZ"/>
        </w:rPr>
        <w:t xml:space="preserve">ни </w:t>
      </w:r>
      <w:r w:rsidR="00CC69D8" w:rsidRPr="003D519A">
        <w:rPr>
          <w:rFonts w:ascii="Times New Roman" w:hAnsi="Times New Roman" w:cs="Times New Roman"/>
          <w:color w:val="auto"/>
          <w:lang w:val="uz-Cyrl-UZ"/>
        </w:rPr>
        <w:t xml:space="preserve">қурувчининг қурулиш </w:t>
      </w:r>
      <w:r w:rsidR="000D0C35" w:rsidRPr="003D519A">
        <w:rPr>
          <w:rFonts w:ascii="Times New Roman" w:hAnsi="Times New Roman" w:cs="Times New Roman"/>
          <w:color w:val="auto"/>
          <w:lang w:val="uz-Cyrl-UZ"/>
        </w:rPr>
        <w:t>ишла</w:t>
      </w:r>
      <w:r w:rsidR="00CC69D8" w:rsidRPr="003D519A">
        <w:rPr>
          <w:rFonts w:ascii="Times New Roman" w:hAnsi="Times New Roman" w:cs="Times New Roman"/>
          <w:color w:val="auto"/>
          <w:lang w:val="uz-Cyrl-UZ"/>
        </w:rPr>
        <w:t>ри бўйича м</w:t>
      </w:r>
      <w:r w:rsidR="000D0C35" w:rsidRPr="003D519A">
        <w:rPr>
          <w:rFonts w:ascii="Times New Roman" w:hAnsi="Times New Roman" w:cs="Times New Roman"/>
          <w:color w:val="auto"/>
          <w:lang w:val="uz-Cyrl-UZ"/>
        </w:rPr>
        <w:t xml:space="preserve">асъул ходими иштирокида амалга оширилиши керак. </w:t>
      </w:r>
      <w:r w:rsidR="00CC69D8" w:rsidRPr="003D519A">
        <w:rPr>
          <w:rFonts w:ascii="Times New Roman" w:hAnsi="Times New Roman" w:cs="Times New Roman"/>
          <w:color w:val="auto"/>
          <w:lang w:val="uz-Cyrl-UZ"/>
        </w:rPr>
        <w:t>Нарвонлар</w:t>
      </w:r>
      <w:r w:rsidR="000D0C35" w:rsidRPr="003D519A">
        <w:rPr>
          <w:rFonts w:ascii="Times New Roman" w:hAnsi="Times New Roman" w:cs="Times New Roman"/>
          <w:color w:val="auto"/>
          <w:lang w:val="uz-Cyrl-UZ"/>
        </w:rPr>
        <w:t xml:space="preserve">, </w:t>
      </w:r>
      <w:r w:rsidR="00CC69D8" w:rsidRPr="003D519A">
        <w:rPr>
          <w:rFonts w:ascii="Times New Roman" w:hAnsi="Times New Roman" w:cs="Times New Roman"/>
          <w:color w:val="auto"/>
          <w:lang w:val="uz-Cyrl-UZ"/>
        </w:rPr>
        <w:t xml:space="preserve">қурулиш лесалари </w:t>
      </w:r>
      <w:r w:rsidR="000D0C35" w:rsidRPr="003D519A">
        <w:rPr>
          <w:rFonts w:ascii="Times New Roman" w:hAnsi="Times New Roman" w:cs="Times New Roman"/>
          <w:color w:val="auto"/>
          <w:lang w:val="uz-Cyrl-UZ"/>
        </w:rPr>
        <w:t xml:space="preserve">ва кўтариш механизмлари ёрдамида баландликда бажариладиган ишларни бажаришда хавфсизлик мосламалари ва шахсий ҳимоя воситаларидан фойдаланиш </w:t>
      </w:r>
      <w:r w:rsidR="0000019D" w:rsidRPr="003D519A">
        <w:rPr>
          <w:rFonts w:ascii="Times New Roman" w:hAnsi="Times New Roman" w:cs="Times New Roman"/>
          <w:color w:val="auto"/>
          <w:lang w:val="uz-Cyrl-UZ"/>
        </w:rPr>
        <w:t>лозим</w:t>
      </w:r>
      <w:r w:rsidR="000D0C35" w:rsidRPr="003D519A">
        <w:rPr>
          <w:rFonts w:ascii="Times New Roman" w:hAnsi="Times New Roman" w:cs="Times New Roman"/>
          <w:color w:val="auto"/>
          <w:lang w:val="uz-Cyrl-UZ"/>
        </w:rPr>
        <w:t xml:space="preserve">. Юклаш ва тушириш ишларини бажаришда </w:t>
      </w:r>
      <w:r w:rsidR="00CC69D8" w:rsidRPr="003D519A">
        <w:rPr>
          <w:rFonts w:ascii="Times New Roman" w:hAnsi="Times New Roman" w:cs="Times New Roman"/>
          <w:color w:val="auto"/>
          <w:lang w:val="uz-Cyrl-UZ"/>
        </w:rPr>
        <w:t xml:space="preserve">техника </w:t>
      </w:r>
      <w:r w:rsidR="000D0C35" w:rsidRPr="003D519A">
        <w:rPr>
          <w:rFonts w:ascii="Times New Roman" w:hAnsi="Times New Roman" w:cs="Times New Roman"/>
          <w:color w:val="auto"/>
          <w:lang w:val="uz-Cyrl-UZ"/>
        </w:rPr>
        <w:t>хавфсизли</w:t>
      </w:r>
      <w:r w:rsidR="00CC69D8" w:rsidRPr="003D519A">
        <w:rPr>
          <w:rFonts w:ascii="Times New Roman" w:hAnsi="Times New Roman" w:cs="Times New Roman"/>
          <w:color w:val="auto"/>
          <w:lang w:val="uz-Cyrl-UZ"/>
        </w:rPr>
        <w:t xml:space="preserve">ги </w:t>
      </w:r>
      <w:r w:rsidR="000D0C35" w:rsidRPr="003D519A">
        <w:rPr>
          <w:rFonts w:ascii="Times New Roman" w:hAnsi="Times New Roman" w:cs="Times New Roman"/>
          <w:color w:val="auto"/>
          <w:lang w:val="uz-Cyrl-UZ"/>
        </w:rPr>
        <w:t xml:space="preserve">қоидаларига риоя </w:t>
      </w:r>
      <w:r w:rsidR="00AE3B37" w:rsidRPr="003D519A">
        <w:rPr>
          <w:rFonts w:ascii="Times New Roman" w:hAnsi="Times New Roman" w:cs="Times New Roman"/>
          <w:color w:val="auto"/>
          <w:lang w:val="uz-Cyrl-UZ"/>
        </w:rPr>
        <w:t>қилиш</w:t>
      </w:r>
      <w:r w:rsidR="0000019D" w:rsidRPr="003D519A">
        <w:rPr>
          <w:rFonts w:ascii="Times New Roman" w:hAnsi="Times New Roman" w:cs="Times New Roman"/>
          <w:color w:val="auto"/>
          <w:lang w:val="uz-Cyrl-UZ"/>
        </w:rPr>
        <w:t xml:space="preserve"> </w:t>
      </w:r>
      <w:r w:rsidR="00AE3B37" w:rsidRPr="003D519A">
        <w:rPr>
          <w:rFonts w:ascii="Times New Roman" w:hAnsi="Times New Roman" w:cs="Times New Roman"/>
          <w:color w:val="auto"/>
          <w:lang w:val="uz-Cyrl-UZ"/>
        </w:rPr>
        <w:t>керак</w:t>
      </w:r>
      <w:r w:rsidR="0000019D" w:rsidRPr="003D519A">
        <w:rPr>
          <w:rFonts w:ascii="Times New Roman" w:hAnsi="Times New Roman" w:cs="Times New Roman"/>
          <w:color w:val="auto"/>
          <w:lang w:val="uz-Cyrl-UZ"/>
        </w:rPr>
        <w:t>.</w:t>
      </w:r>
    </w:p>
    <w:p w14:paraId="421AA656" w14:textId="598C4382" w:rsidR="00A30BAB" w:rsidRPr="003D519A" w:rsidRDefault="005A4E38" w:rsidP="00B42B23">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2.1</w:t>
      </w:r>
      <w:r w:rsidR="00BA70C9" w:rsidRPr="003D519A">
        <w:rPr>
          <w:rFonts w:ascii="Times New Roman" w:hAnsi="Times New Roman" w:cs="Times New Roman"/>
          <w:color w:val="auto"/>
          <w:lang w:val="uz-Cyrl-UZ"/>
        </w:rPr>
        <w:t>2</w:t>
      </w:r>
      <w:r w:rsidRPr="003D519A">
        <w:rPr>
          <w:rFonts w:ascii="Times New Roman" w:hAnsi="Times New Roman" w:cs="Times New Roman"/>
          <w:color w:val="auto"/>
          <w:lang w:val="uz-Cyrl-UZ"/>
        </w:rPr>
        <w:t xml:space="preserve">. </w:t>
      </w:r>
      <w:r w:rsidR="00A30BAB" w:rsidRPr="003D519A">
        <w:rPr>
          <w:rFonts w:ascii="Times New Roman" w:hAnsi="Times New Roman" w:cs="Times New Roman"/>
          <w:color w:val="auto"/>
          <w:lang w:val="uz-Cyrl-UZ"/>
        </w:rPr>
        <w:t>Агар стендни ўрнатиш</w:t>
      </w:r>
      <w:r w:rsidR="00AD29AE" w:rsidRPr="003D519A">
        <w:rPr>
          <w:rFonts w:ascii="Times New Roman" w:hAnsi="Times New Roman" w:cs="Times New Roman"/>
          <w:color w:val="auto"/>
          <w:lang w:val="uz-Cyrl-UZ"/>
        </w:rPr>
        <w:t>да</w:t>
      </w:r>
      <w:r w:rsidR="00A30BAB" w:rsidRPr="003D519A">
        <w:rPr>
          <w:rFonts w:ascii="Times New Roman" w:hAnsi="Times New Roman" w:cs="Times New Roman"/>
          <w:color w:val="auto"/>
          <w:lang w:val="uz-Cyrl-UZ"/>
        </w:rPr>
        <w:t xml:space="preserve"> павилоннинг </w:t>
      </w:r>
      <w:r w:rsidR="00AD29AE" w:rsidRPr="003D519A">
        <w:rPr>
          <w:rFonts w:ascii="Times New Roman" w:hAnsi="Times New Roman" w:cs="Times New Roman"/>
          <w:color w:val="auto"/>
          <w:lang w:val="uz-Cyrl-UZ"/>
        </w:rPr>
        <w:t xml:space="preserve">юқоридаги металл </w:t>
      </w:r>
      <w:r w:rsidR="00177B64" w:rsidRPr="003D519A">
        <w:rPr>
          <w:rFonts w:ascii="Times New Roman" w:hAnsi="Times New Roman" w:cs="Times New Roman"/>
          <w:color w:val="auto"/>
          <w:lang w:val="uz-Cyrl-UZ"/>
        </w:rPr>
        <w:t>конструкцияларига</w:t>
      </w:r>
      <w:r w:rsidR="00AD29AE" w:rsidRPr="003D519A">
        <w:rPr>
          <w:rFonts w:ascii="Times New Roman" w:hAnsi="Times New Roman" w:cs="Times New Roman"/>
          <w:color w:val="auto"/>
          <w:lang w:val="uz-Cyrl-UZ"/>
        </w:rPr>
        <w:t xml:space="preserve"> </w:t>
      </w:r>
      <w:r w:rsidR="00A30BAB" w:rsidRPr="003D519A">
        <w:rPr>
          <w:rFonts w:ascii="Times New Roman" w:hAnsi="Times New Roman" w:cs="Times New Roman"/>
          <w:color w:val="auto"/>
          <w:lang w:val="uz-Cyrl-UZ"/>
        </w:rPr>
        <w:t>маҳкамлашни талаб қилса, маҳкамлаш ишларини фақат "Ўз</w:t>
      </w:r>
      <w:r w:rsidR="00AD29AE" w:rsidRPr="003D519A">
        <w:rPr>
          <w:rFonts w:ascii="Times New Roman" w:hAnsi="Times New Roman" w:cs="Times New Roman"/>
          <w:color w:val="auto"/>
          <w:lang w:val="uz-Cyrl-UZ"/>
        </w:rPr>
        <w:t>э</w:t>
      </w:r>
      <w:r w:rsidR="00A30BAB" w:rsidRPr="003D519A">
        <w:rPr>
          <w:rFonts w:ascii="Times New Roman" w:hAnsi="Times New Roman" w:cs="Times New Roman"/>
          <w:color w:val="auto"/>
          <w:lang w:val="uz-Cyrl-UZ"/>
        </w:rPr>
        <w:t xml:space="preserve">кспомарказ" </w:t>
      </w:r>
      <w:r w:rsidR="00AD29AE" w:rsidRPr="003D519A">
        <w:rPr>
          <w:rFonts w:ascii="Times New Roman" w:hAnsi="Times New Roman" w:cs="Times New Roman"/>
          <w:color w:val="auto"/>
          <w:lang w:val="uz-Cyrl-UZ"/>
        </w:rPr>
        <w:t xml:space="preserve">МКК </w:t>
      </w:r>
      <w:r w:rsidR="00A30BAB" w:rsidRPr="003D519A">
        <w:rPr>
          <w:rFonts w:ascii="Times New Roman" w:hAnsi="Times New Roman" w:cs="Times New Roman"/>
          <w:color w:val="auto"/>
          <w:lang w:val="uz-Cyrl-UZ"/>
        </w:rPr>
        <w:t xml:space="preserve">АЖ монтажчилари </w:t>
      </w:r>
      <w:r w:rsidR="00AD29AE" w:rsidRPr="003D519A">
        <w:rPr>
          <w:rFonts w:ascii="Times New Roman" w:hAnsi="Times New Roman" w:cs="Times New Roman"/>
          <w:color w:val="auto"/>
          <w:lang w:val="uz-Cyrl-UZ"/>
        </w:rPr>
        <w:t xml:space="preserve">олдиндан берилган </w:t>
      </w:r>
      <w:r w:rsidR="00A30BAB" w:rsidRPr="003D519A">
        <w:rPr>
          <w:rFonts w:ascii="Times New Roman" w:hAnsi="Times New Roman" w:cs="Times New Roman"/>
          <w:color w:val="auto"/>
          <w:lang w:val="uz-Cyrl-UZ"/>
        </w:rPr>
        <w:t xml:space="preserve">буюртма </w:t>
      </w:r>
      <w:r w:rsidR="00AD29AE" w:rsidRPr="003D519A">
        <w:rPr>
          <w:rFonts w:ascii="Times New Roman" w:hAnsi="Times New Roman" w:cs="Times New Roman"/>
          <w:color w:val="auto"/>
          <w:lang w:val="uz-Cyrl-UZ"/>
        </w:rPr>
        <w:t xml:space="preserve">асосида </w:t>
      </w:r>
      <w:r w:rsidR="00A30BAB" w:rsidRPr="003D519A">
        <w:rPr>
          <w:rFonts w:ascii="Times New Roman" w:hAnsi="Times New Roman" w:cs="Times New Roman"/>
          <w:color w:val="auto"/>
          <w:lang w:val="uz-Cyrl-UZ"/>
        </w:rPr>
        <w:t>амалга ошириш ҳуқуқига эга.</w:t>
      </w:r>
    </w:p>
    <w:p w14:paraId="64302065" w14:textId="018A3F4B" w:rsidR="00F571DB" w:rsidRPr="003D519A" w:rsidRDefault="005A4E38" w:rsidP="00B42B23">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2.1</w:t>
      </w:r>
      <w:r w:rsidR="00BA70C9" w:rsidRPr="003D519A">
        <w:rPr>
          <w:rFonts w:ascii="Times New Roman" w:hAnsi="Times New Roman" w:cs="Times New Roman"/>
          <w:color w:val="auto"/>
          <w:lang w:val="uz-Cyrl-UZ"/>
        </w:rPr>
        <w:t>3</w:t>
      </w:r>
      <w:r w:rsidRPr="003D519A">
        <w:rPr>
          <w:rFonts w:ascii="Times New Roman" w:hAnsi="Times New Roman" w:cs="Times New Roman"/>
          <w:color w:val="auto"/>
          <w:lang w:val="uz-Cyrl-UZ"/>
        </w:rPr>
        <w:t xml:space="preserve">. </w:t>
      </w:r>
      <w:r w:rsidR="00AD29AE" w:rsidRPr="003D519A">
        <w:rPr>
          <w:rFonts w:ascii="Times New Roman" w:hAnsi="Times New Roman" w:cs="Times New Roman"/>
          <w:color w:val="auto"/>
          <w:lang w:val="uz-Cyrl-UZ"/>
        </w:rPr>
        <w:t>Электр асбоблари билан ишлаганда шахсий ҳимоя воситаларидан (</w:t>
      </w:r>
      <w:r w:rsidR="00F571DB" w:rsidRPr="003D519A">
        <w:rPr>
          <w:rFonts w:ascii="Times New Roman" w:hAnsi="Times New Roman" w:cs="Times New Roman"/>
          <w:color w:val="auto"/>
          <w:lang w:val="uz-Cyrl-UZ"/>
        </w:rPr>
        <w:t>ШХВ</w:t>
      </w:r>
      <w:r w:rsidR="00AD29AE" w:rsidRPr="003D519A">
        <w:rPr>
          <w:rFonts w:ascii="Times New Roman" w:hAnsi="Times New Roman" w:cs="Times New Roman"/>
          <w:color w:val="auto"/>
          <w:lang w:val="uz-Cyrl-UZ"/>
        </w:rPr>
        <w:t>) фойдала</w:t>
      </w:r>
      <w:r w:rsidR="00F571DB" w:rsidRPr="003D519A">
        <w:rPr>
          <w:rFonts w:ascii="Times New Roman" w:hAnsi="Times New Roman" w:cs="Times New Roman"/>
          <w:color w:val="auto"/>
          <w:lang w:val="uz-Cyrl-UZ"/>
        </w:rPr>
        <w:t>ниш</w:t>
      </w:r>
      <w:r w:rsidR="00AD29AE" w:rsidRPr="003D519A">
        <w:rPr>
          <w:rFonts w:ascii="Times New Roman" w:hAnsi="Times New Roman" w:cs="Times New Roman"/>
          <w:color w:val="auto"/>
          <w:lang w:val="uz-Cyrl-UZ"/>
        </w:rPr>
        <w:t>, электр асбоблари ва бошқа электр жиҳозлари</w:t>
      </w:r>
      <w:r w:rsidR="00F571DB" w:rsidRPr="003D519A">
        <w:rPr>
          <w:rFonts w:ascii="Times New Roman" w:hAnsi="Times New Roman" w:cs="Times New Roman"/>
          <w:color w:val="auto"/>
          <w:lang w:val="uz-Cyrl-UZ"/>
        </w:rPr>
        <w:t>дан фойдаланиш тўхтатилганда, уларни электр қувватидан узиб қўйиш керак.</w:t>
      </w:r>
    </w:p>
    <w:p w14:paraId="2251B8E2" w14:textId="2ABDB309" w:rsidR="00A36C19" w:rsidRPr="003D519A" w:rsidRDefault="00E906B6" w:rsidP="00B42B23">
      <w:pPr>
        <w:pStyle w:val="22"/>
        <w:shd w:val="clear" w:color="auto" w:fill="auto"/>
        <w:tabs>
          <w:tab w:val="left" w:pos="1298"/>
        </w:tabs>
        <w:spacing w:line="240" w:lineRule="auto"/>
        <w:ind w:firstLine="567"/>
        <w:rPr>
          <w:color w:val="auto"/>
          <w:sz w:val="24"/>
          <w:szCs w:val="24"/>
          <w:lang w:val="uz-Cyrl-UZ"/>
        </w:rPr>
      </w:pPr>
      <w:r w:rsidRPr="003D519A">
        <w:rPr>
          <w:color w:val="auto"/>
          <w:sz w:val="24"/>
          <w:szCs w:val="24"/>
          <w:lang w:val="uz-Cyrl-UZ"/>
        </w:rPr>
        <w:t>2.</w:t>
      </w:r>
      <w:r w:rsidR="00447002" w:rsidRPr="003D519A">
        <w:rPr>
          <w:color w:val="auto"/>
          <w:sz w:val="24"/>
          <w:szCs w:val="24"/>
          <w:lang w:val="uz-Cyrl-UZ"/>
        </w:rPr>
        <w:t>1</w:t>
      </w:r>
      <w:r w:rsidR="00BA70C9" w:rsidRPr="003D519A">
        <w:rPr>
          <w:color w:val="auto"/>
          <w:sz w:val="24"/>
          <w:szCs w:val="24"/>
          <w:lang w:val="uz-Cyrl-UZ"/>
        </w:rPr>
        <w:t>4</w:t>
      </w:r>
      <w:r w:rsidRPr="003D519A">
        <w:rPr>
          <w:color w:val="auto"/>
          <w:sz w:val="24"/>
          <w:szCs w:val="24"/>
          <w:lang w:val="uz-Cyrl-UZ"/>
        </w:rPr>
        <w:t xml:space="preserve">. </w:t>
      </w:r>
      <w:r w:rsidR="00A36C19" w:rsidRPr="003D519A">
        <w:rPr>
          <w:color w:val="auto"/>
          <w:sz w:val="24"/>
          <w:szCs w:val="24"/>
          <w:lang w:val="uz-Cyrl-UZ"/>
        </w:rPr>
        <w:t>Кўргазма стендларини ўрнатиш ва йиғиш, қадоқланган тара ва элементларни очиш бўйича барча ишлар иштирокчи ижарага олган майдон доирасида амалга оширилиши керак, кўргазма стендлари орасидаги ўтиш жойлари юк тараси, қадоқлаш, қурилиш материаллари, конструкция, ускуналар ва экспонатлардан холи бўлиши керак.</w:t>
      </w:r>
    </w:p>
    <w:p w14:paraId="29EA198C" w14:textId="50AB9BF2" w:rsidR="0000019D" w:rsidRPr="003D519A" w:rsidRDefault="00A36C19" w:rsidP="00B42B23">
      <w:pPr>
        <w:pStyle w:val="22"/>
        <w:shd w:val="clear" w:color="auto" w:fill="auto"/>
        <w:spacing w:line="240" w:lineRule="auto"/>
        <w:ind w:firstLine="567"/>
        <w:rPr>
          <w:color w:val="auto"/>
          <w:sz w:val="24"/>
          <w:szCs w:val="24"/>
          <w:lang w:val="uz-Cyrl-UZ"/>
        </w:rPr>
      </w:pPr>
      <w:r w:rsidRPr="003D519A">
        <w:rPr>
          <w:color w:val="auto"/>
          <w:sz w:val="24"/>
          <w:szCs w:val="24"/>
          <w:lang w:val="uz-Cyrl-UZ"/>
        </w:rPr>
        <w:t xml:space="preserve">Юкдан </w:t>
      </w:r>
      <w:r w:rsidR="0000019D" w:rsidRPr="003D519A">
        <w:rPr>
          <w:color w:val="auto"/>
          <w:sz w:val="24"/>
          <w:szCs w:val="24"/>
          <w:lang w:val="uz-Cyrl-UZ"/>
        </w:rPr>
        <w:t>бўшатилган тарал</w:t>
      </w:r>
      <w:r w:rsidRPr="003D519A">
        <w:rPr>
          <w:color w:val="auto"/>
          <w:sz w:val="24"/>
          <w:szCs w:val="24"/>
          <w:lang w:val="uz-Cyrl-UZ"/>
        </w:rPr>
        <w:t xml:space="preserve">ар (қутилар, </w:t>
      </w:r>
      <w:r w:rsidR="0000019D" w:rsidRPr="003D519A">
        <w:rPr>
          <w:color w:val="auto"/>
          <w:sz w:val="24"/>
          <w:szCs w:val="24"/>
          <w:lang w:val="uz-Cyrl-UZ"/>
        </w:rPr>
        <w:t>паддон</w:t>
      </w:r>
      <w:r w:rsidRPr="003D519A">
        <w:rPr>
          <w:color w:val="auto"/>
          <w:sz w:val="24"/>
          <w:szCs w:val="24"/>
          <w:lang w:val="uz-Cyrl-UZ"/>
        </w:rPr>
        <w:t>лар, паллетлар ва бошқалар) дарҳол "Ўз</w:t>
      </w:r>
      <w:r w:rsidR="0000019D" w:rsidRPr="003D519A">
        <w:rPr>
          <w:color w:val="auto"/>
          <w:sz w:val="24"/>
          <w:szCs w:val="24"/>
          <w:lang w:val="uz-Cyrl-UZ"/>
        </w:rPr>
        <w:t>э</w:t>
      </w:r>
      <w:r w:rsidRPr="003D519A">
        <w:rPr>
          <w:color w:val="auto"/>
          <w:sz w:val="24"/>
          <w:szCs w:val="24"/>
          <w:lang w:val="uz-Cyrl-UZ"/>
        </w:rPr>
        <w:t xml:space="preserve">кспомарказ" </w:t>
      </w:r>
      <w:r w:rsidR="0000019D" w:rsidRPr="003D519A">
        <w:rPr>
          <w:color w:val="auto"/>
          <w:sz w:val="24"/>
          <w:szCs w:val="24"/>
          <w:lang w:val="uz-Cyrl-UZ"/>
        </w:rPr>
        <w:t xml:space="preserve">МКК </w:t>
      </w:r>
      <w:r w:rsidRPr="003D519A">
        <w:rPr>
          <w:color w:val="auto"/>
          <w:sz w:val="24"/>
          <w:szCs w:val="24"/>
          <w:lang w:val="uz-Cyrl-UZ"/>
        </w:rPr>
        <w:t xml:space="preserve">АЖ </w:t>
      </w:r>
      <w:r w:rsidR="0000019D" w:rsidRPr="003D519A">
        <w:rPr>
          <w:color w:val="auto"/>
          <w:sz w:val="24"/>
          <w:szCs w:val="24"/>
          <w:lang w:val="uz-Cyrl-UZ"/>
        </w:rPr>
        <w:t xml:space="preserve">павилонлари </w:t>
      </w:r>
      <w:r w:rsidRPr="003D519A">
        <w:rPr>
          <w:color w:val="auto"/>
          <w:sz w:val="24"/>
          <w:szCs w:val="24"/>
          <w:lang w:val="uz-Cyrl-UZ"/>
        </w:rPr>
        <w:t>ҳудудидан ташқари</w:t>
      </w:r>
      <w:r w:rsidR="0000019D" w:rsidRPr="003D519A">
        <w:rPr>
          <w:color w:val="auto"/>
          <w:sz w:val="24"/>
          <w:szCs w:val="24"/>
          <w:lang w:val="uz-Cyrl-UZ"/>
        </w:rPr>
        <w:t xml:space="preserve">га </w:t>
      </w:r>
      <w:r w:rsidRPr="003D519A">
        <w:rPr>
          <w:color w:val="auto"/>
          <w:sz w:val="24"/>
          <w:szCs w:val="24"/>
          <w:lang w:val="uz-Cyrl-UZ"/>
        </w:rPr>
        <w:t xml:space="preserve">ёки </w:t>
      </w:r>
      <w:r w:rsidR="0000019D" w:rsidRPr="003D519A">
        <w:rPr>
          <w:color w:val="auto"/>
          <w:sz w:val="24"/>
          <w:szCs w:val="24"/>
          <w:lang w:val="uz-Cyrl-UZ"/>
        </w:rPr>
        <w:t>сақлаш учун тегишли тўловни амалга ошириб, вақтинча сақлаш омборига олиб чиқилиши керак.</w:t>
      </w:r>
    </w:p>
    <w:p w14:paraId="6DED70E7" w14:textId="21A4C77E" w:rsidR="00EA135B" w:rsidRPr="003D519A" w:rsidRDefault="00447002" w:rsidP="00B42B23">
      <w:pPr>
        <w:pStyle w:val="22"/>
        <w:shd w:val="clear" w:color="auto" w:fill="auto"/>
        <w:tabs>
          <w:tab w:val="left" w:pos="1406"/>
        </w:tabs>
        <w:spacing w:line="240" w:lineRule="auto"/>
        <w:ind w:firstLine="567"/>
        <w:rPr>
          <w:color w:val="auto"/>
          <w:sz w:val="24"/>
          <w:szCs w:val="24"/>
          <w:lang w:val="uz-Cyrl-UZ"/>
        </w:rPr>
      </w:pPr>
      <w:r w:rsidRPr="003D519A">
        <w:rPr>
          <w:color w:val="auto"/>
          <w:sz w:val="24"/>
          <w:szCs w:val="24"/>
          <w:lang w:val="uz-Cyrl-UZ"/>
        </w:rPr>
        <w:t>2.1</w:t>
      </w:r>
      <w:r w:rsidR="00BA70C9" w:rsidRPr="003D519A">
        <w:rPr>
          <w:color w:val="auto"/>
          <w:sz w:val="24"/>
          <w:szCs w:val="24"/>
          <w:lang w:val="uz-Cyrl-UZ"/>
        </w:rPr>
        <w:t>5</w:t>
      </w:r>
      <w:r w:rsidRPr="003D519A">
        <w:rPr>
          <w:color w:val="auto"/>
          <w:sz w:val="24"/>
          <w:szCs w:val="24"/>
          <w:lang w:val="uz-Cyrl-UZ"/>
        </w:rPr>
        <w:t xml:space="preserve">. </w:t>
      </w:r>
      <w:r w:rsidR="00BA52DB" w:rsidRPr="003D519A">
        <w:rPr>
          <w:color w:val="auto"/>
          <w:sz w:val="24"/>
          <w:szCs w:val="24"/>
          <w:lang w:val="uz-Cyrl-UZ"/>
        </w:rPr>
        <w:t>Юк тараси ва кўргазма мулкини очиш пайтида ҳосил бўлган, кичик қурилиш ва кўргазма чиқиндиларини</w:t>
      </w:r>
      <w:r w:rsidR="00EA135B" w:rsidRPr="003D519A">
        <w:rPr>
          <w:color w:val="auto"/>
          <w:sz w:val="24"/>
          <w:szCs w:val="24"/>
          <w:lang w:val="uz-Cyrl-UZ"/>
        </w:rPr>
        <w:t xml:space="preserve">, </w:t>
      </w:r>
      <w:r w:rsidR="00BA52DB" w:rsidRPr="003D519A">
        <w:rPr>
          <w:color w:val="auto"/>
          <w:sz w:val="24"/>
          <w:szCs w:val="24"/>
          <w:lang w:val="uz-Cyrl-UZ"/>
        </w:rPr>
        <w:t xml:space="preserve">қурувчи </w:t>
      </w:r>
      <w:r w:rsidR="00EA135B" w:rsidRPr="003D519A">
        <w:rPr>
          <w:color w:val="auto"/>
          <w:sz w:val="24"/>
          <w:szCs w:val="24"/>
          <w:lang w:val="uz-Cyrl-UZ"/>
        </w:rPr>
        <w:t xml:space="preserve">кўргазма залларининг транспорт эшиклари орқасидаги махсус ажратилган жойларга (контейнерларга) олиб </w:t>
      </w:r>
      <w:r w:rsidR="00BA52DB" w:rsidRPr="003D519A">
        <w:rPr>
          <w:color w:val="auto"/>
          <w:sz w:val="24"/>
          <w:szCs w:val="24"/>
          <w:lang w:val="uz-Cyrl-UZ"/>
        </w:rPr>
        <w:t xml:space="preserve">чиқиши </w:t>
      </w:r>
      <w:r w:rsidR="00EA135B" w:rsidRPr="003D519A">
        <w:rPr>
          <w:color w:val="auto"/>
          <w:sz w:val="24"/>
          <w:szCs w:val="24"/>
          <w:lang w:val="uz-Cyrl-UZ"/>
        </w:rPr>
        <w:t>шарт.</w:t>
      </w:r>
    </w:p>
    <w:p w14:paraId="2960F03F" w14:textId="04617382" w:rsidR="00BA52DB" w:rsidRPr="003D519A" w:rsidRDefault="00BA52DB" w:rsidP="00B42B23">
      <w:pPr>
        <w:pStyle w:val="22"/>
        <w:shd w:val="clear" w:color="auto" w:fill="auto"/>
        <w:spacing w:line="240" w:lineRule="auto"/>
        <w:ind w:firstLine="567"/>
        <w:rPr>
          <w:color w:val="auto"/>
          <w:sz w:val="24"/>
          <w:szCs w:val="24"/>
          <w:lang w:val="uz-Cyrl-UZ"/>
        </w:rPr>
      </w:pPr>
      <w:r w:rsidRPr="003D519A">
        <w:rPr>
          <w:color w:val="auto"/>
          <w:sz w:val="24"/>
          <w:szCs w:val="24"/>
          <w:lang w:val="uz-Cyrl-UZ"/>
        </w:rPr>
        <w:t>Ёғоч, пластмасса</w:t>
      </w:r>
      <w:r w:rsidR="001474EF" w:rsidRPr="003D519A">
        <w:rPr>
          <w:color w:val="auto"/>
          <w:sz w:val="24"/>
          <w:szCs w:val="24"/>
          <w:lang w:val="uz-Cyrl-UZ"/>
        </w:rPr>
        <w:t xml:space="preserve"> (ДСП, ДВП, оргалит, пластик)</w:t>
      </w:r>
      <w:r w:rsidRPr="003D519A">
        <w:rPr>
          <w:color w:val="auto"/>
          <w:sz w:val="24"/>
          <w:szCs w:val="24"/>
          <w:lang w:val="uz-Cyrl-UZ"/>
        </w:rPr>
        <w:t xml:space="preserve"> ва бошқа шунга ўхшаш материаллардан тайёрланган </w:t>
      </w:r>
      <w:r w:rsidR="001474EF" w:rsidRPr="003D519A">
        <w:rPr>
          <w:color w:val="auto"/>
          <w:sz w:val="24"/>
          <w:szCs w:val="24"/>
          <w:lang w:val="uz-Cyrl-UZ"/>
        </w:rPr>
        <w:t xml:space="preserve">юк таралари </w:t>
      </w:r>
      <w:r w:rsidRPr="003D519A">
        <w:rPr>
          <w:color w:val="auto"/>
          <w:sz w:val="24"/>
          <w:szCs w:val="24"/>
          <w:lang w:val="uz-Cyrl-UZ"/>
        </w:rPr>
        <w:t>ва бошқа катта ҳажмдаги қадоқларни</w:t>
      </w:r>
      <w:r w:rsidR="001474EF" w:rsidRPr="003D519A">
        <w:rPr>
          <w:color w:val="auto"/>
          <w:sz w:val="24"/>
          <w:szCs w:val="24"/>
          <w:lang w:val="uz-Cyrl-UZ"/>
        </w:rPr>
        <w:t>,</w:t>
      </w:r>
      <w:r w:rsidRPr="003D519A">
        <w:rPr>
          <w:color w:val="auto"/>
          <w:sz w:val="24"/>
          <w:szCs w:val="24"/>
          <w:lang w:val="uz-Cyrl-UZ"/>
        </w:rPr>
        <w:t xml:space="preserve"> </w:t>
      </w:r>
      <w:r w:rsidR="001474EF" w:rsidRPr="003D519A">
        <w:rPr>
          <w:color w:val="auto"/>
          <w:sz w:val="24"/>
          <w:szCs w:val="24"/>
          <w:lang w:val="uz-Cyrl-UZ"/>
        </w:rPr>
        <w:t xml:space="preserve">қурувчи </w:t>
      </w:r>
      <w:r w:rsidRPr="003D519A">
        <w:rPr>
          <w:color w:val="auto"/>
          <w:sz w:val="24"/>
          <w:szCs w:val="24"/>
          <w:lang w:val="uz-Cyrl-UZ"/>
        </w:rPr>
        <w:t xml:space="preserve">кўргазмани </w:t>
      </w:r>
      <w:r w:rsidR="001474EF" w:rsidRPr="003D519A">
        <w:rPr>
          <w:color w:val="auto"/>
          <w:sz w:val="24"/>
          <w:szCs w:val="24"/>
          <w:lang w:val="uz-Cyrl-UZ"/>
        </w:rPr>
        <w:t>монтаж</w:t>
      </w:r>
      <w:r w:rsidRPr="003D519A">
        <w:rPr>
          <w:color w:val="auto"/>
          <w:sz w:val="24"/>
          <w:szCs w:val="24"/>
          <w:lang w:val="uz-Cyrl-UZ"/>
        </w:rPr>
        <w:t xml:space="preserve"> ва </w:t>
      </w:r>
      <w:r w:rsidR="001474EF" w:rsidRPr="003D519A">
        <w:rPr>
          <w:color w:val="auto"/>
          <w:sz w:val="24"/>
          <w:szCs w:val="24"/>
          <w:lang w:val="uz-Cyrl-UZ"/>
        </w:rPr>
        <w:t>де</w:t>
      </w:r>
      <w:r w:rsidRPr="003D519A">
        <w:rPr>
          <w:color w:val="auto"/>
          <w:sz w:val="24"/>
          <w:szCs w:val="24"/>
          <w:lang w:val="uz-Cyrl-UZ"/>
        </w:rPr>
        <w:t>монтаж қилиш</w:t>
      </w:r>
      <w:r w:rsidR="001474EF" w:rsidRPr="003D519A">
        <w:rPr>
          <w:color w:val="auto"/>
          <w:sz w:val="24"/>
          <w:szCs w:val="24"/>
          <w:lang w:val="uz-Cyrl-UZ"/>
        </w:rPr>
        <w:t xml:space="preserve"> учун белгиланган вақтда </w:t>
      </w:r>
      <w:r w:rsidRPr="003D519A">
        <w:rPr>
          <w:color w:val="auto"/>
          <w:sz w:val="24"/>
          <w:szCs w:val="24"/>
          <w:lang w:val="uz-Cyrl-UZ"/>
        </w:rPr>
        <w:t>"Ўз</w:t>
      </w:r>
      <w:r w:rsidR="001474EF" w:rsidRPr="003D519A">
        <w:rPr>
          <w:color w:val="auto"/>
          <w:sz w:val="24"/>
          <w:szCs w:val="24"/>
          <w:lang w:val="uz-Cyrl-UZ"/>
        </w:rPr>
        <w:t>э</w:t>
      </w:r>
      <w:r w:rsidRPr="003D519A">
        <w:rPr>
          <w:color w:val="auto"/>
          <w:sz w:val="24"/>
          <w:szCs w:val="24"/>
          <w:lang w:val="uz-Cyrl-UZ"/>
        </w:rPr>
        <w:t xml:space="preserve">кспомарказ" </w:t>
      </w:r>
      <w:r w:rsidR="001474EF" w:rsidRPr="003D519A">
        <w:rPr>
          <w:color w:val="auto"/>
          <w:sz w:val="24"/>
          <w:szCs w:val="24"/>
          <w:lang w:val="uz-Cyrl-UZ"/>
        </w:rPr>
        <w:t xml:space="preserve">МКК </w:t>
      </w:r>
      <w:r w:rsidRPr="003D519A">
        <w:rPr>
          <w:color w:val="auto"/>
          <w:sz w:val="24"/>
          <w:szCs w:val="24"/>
          <w:lang w:val="uz-Cyrl-UZ"/>
        </w:rPr>
        <w:t>АЖ ҳудудидан ташқарига олиб чиқи</w:t>
      </w:r>
      <w:r w:rsidR="001474EF" w:rsidRPr="003D519A">
        <w:rPr>
          <w:color w:val="auto"/>
          <w:sz w:val="24"/>
          <w:szCs w:val="24"/>
          <w:lang w:val="uz-Cyrl-UZ"/>
        </w:rPr>
        <w:t>б кетиши керак</w:t>
      </w:r>
      <w:r w:rsidRPr="003D519A">
        <w:rPr>
          <w:color w:val="auto"/>
          <w:sz w:val="24"/>
          <w:szCs w:val="24"/>
          <w:lang w:val="uz-Cyrl-UZ"/>
        </w:rPr>
        <w:t>.</w:t>
      </w:r>
    </w:p>
    <w:p w14:paraId="5A6D47D6" w14:textId="2DC69F16" w:rsidR="00147EEA" w:rsidRPr="003D519A" w:rsidRDefault="00621FAD" w:rsidP="00B42B23">
      <w:pPr>
        <w:pStyle w:val="20"/>
        <w:keepNext/>
        <w:keepLines/>
        <w:shd w:val="clear" w:color="auto" w:fill="auto"/>
        <w:tabs>
          <w:tab w:val="left" w:pos="851"/>
          <w:tab w:val="left" w:pos="1453"/>
        </w:tabs>
        <w:spacing w:line="240" w:lineRule="auto"/>
        <w:ind w:firstLine="567"/>
        <w:jc w:val="both"/>
        <w:rPr>
          <w:b w:val="0"/>
          <w:bCs w:val="0"/>
          <w:color w:val="auto"/>
          <w:sz w:val="24"/>
          <w:szCs w:val="24"/>
          <w:lang w:val="uz-Cyrl-UZ"/>
        </w:rPr>
      </w:pPr>
      <w:bookmarkStart w:id="4" w:name="bookmark5"/>
      <w:r w:rsidRPr="003D519A">
        <w:rPr>
          <w:b w:val="0"/>
          <w:bCs w:val="0"/>
          <w:color w:val="auto"/>
          <w:sz w:val="24"/>
          <w:szCs w:val="24"/>
          <w:lang w:val="uz-Cyrl-UZ"/>
        </w:rPr>
        <w:lastRenderedPageBreak/>
        <w:t>2.1</w:t>
      </w:r>
      <w:r w:rsidR="00BA70C9" w:rsidRPr="003D519A">
        <w:rPr>
          <w:b w:val="0"/>
          <w:bCs w:val="0"/>
          <w:color w:val="auto"/>
          <w:sz w:val="24"/>
          <w:szCs w:val="24"/>
          <w:lang w:val="uz-Cyrl-UZ"/>
        </w:rPr>
        <w:t>6</w:t>
      </w:r>
      <w:r w:rsidRPr="003D519A">
        <w:rPr>
          <w:b w:val="0"/>
          <w:bCs w:val="0"/>
          <w:color w:val="auto"/>
          <w:sz w:val="24"/>
          <w:szCs w:val="24"/>
          <w:lang w:val="uz-Cyrl-UZ"/>
        </w:rPr>
        <w:t xml:space="preserve">. </w:t>
      </w:r>
      <w:r w:rsidR="00147EEA" w:rsidRPr="003D519A">
        <w:rPr>
          <w:b w:val="0"/>
          <w:bCs w:val="0"/>
          <w:color w:val="auto"/>
          <w:sz w:val="24"/>
          <w:szCs w:val="24"/>
          <w:lang w:val="uz-Cyrl-UZ"/>
        </w:rPr>
        <w:t>Қурувчига қуйидагилар тақиқланади:</w:t>
      </w:r>
    </w:p>
    <w:bookmarkEnd w:id="4"/>
    <w:p w14:paraId="09E373B2" w14:textId="3BB76B91" w:rsidR="00557CD7" w:rsidRPr="003D519A" w:rsidRDefault="00CE405A" w:rsidP="00CE405A">
      <w:pPr>
        <w:pStyle w:val="ae"/>
        <w:ind w:firstLine="567"/>
        <w:jc w:val="both"/>
        <w:rPr>
          <w:rFonts w:ascii="Times New Roman" w:hAnsi="Times New Roman" w:cs="Times New Roman"/>
          <w:color w:val="auto"/>
          <w:lang w:val="uz-Cyrl-UZ" w:bidi="ar-SA"/>
        </w:rPr>
      </w:pPr>
      <w:r w:rsidRPr="003D519A">
        <w:rPr>
          <w:rFonts w:ascii="Times New Roman" w:hAnsi="Times New Roman" w:cs="Times New Roman"/>
          <w:color w:val="auto"/>
          <w:lang w:val="uz-Cyrl-UZ" w:bidi="ar-SA"/>
        </w:rPr>
        <w:t xml:space="preserve">- </w:t>
      </w:r>
      <w:r w:rsidR="00557CD7" w:rsidRPr="003D519A">
        <w:rPr>
          <w:rFonts w:ascii="Times New Roman" w:hAnsi="Times New Roman" w:cs="Times New Roman"/>
          <w:color w:val="auto"/>
          <w:lang w:val="uz-Cyrl-UZ" w:bidi="ar-SA"/>
        </w:rPr>
        <w:t>Ўзэкспомарказ» МКК АЖ билан келишмасдан туриб, юклаш-тушириш ишларини амалга ошириш учун автотранспортнинг кўргазма залига кириши;</w:t>
      </w:r>
    </w:p>
    <w:p w14:paraId="0E6C27B5" w14:textId="35F7A1C6" w:rsidR="00557CD7"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557CD7" w:rsidRPr="003D519A">
        <w:rPr>
          <w:rFonts w:ascii="Times New Roman" w:hAnsi="Times New Roman" w:cs="Times New Roman"/>
          <w:color w:val="auto"/>
          <w:lang w:val="uz-Cyrl-UZ"/>
        </w:rPr>
        <w:t xml:space="preserve">стационар электр панеллари, технологик люклар, ёнғин шкафлари ва бошқа муҳандислик ускуналари ўрнатилган жойларда қурилиш конструкуцияларини </w:t>
      </w:r>
      <w:r w:rsidR="008108F0" w:rsidRPr="003D519A">
        <w:rPr>
          <w:rFonts w:ascii="Times New Roman" w:hAnsi="Times New Roman" w:cs="Times New Roman"/>
          <w:color w:val="auto"/>
          <w:lang w:val="uz-Cyrl-UZ"/>
        </w:rPr>
        <w:t>монтаж қилиш</w:t>
      </w:r>
      <w:r w:rsidR="00557CD7" w:rsidRPr="003D519A">
        <w:rPr>
          <w:rFonts w:ascii="Times New Roman" w:hAnsi="Times New Roman" w:cs="Times New Roman"/>
          <w:color w:val="auto"/>
          <w:lang w:val="uz-Cyrl-UZ"/>
        </w:rPr>
        <w:t>;</w:t>
      </w:r>
    </w:p>
    <w:p w14:paraId="1E49161D" w14:textId="1E0D4EAA" w:rsidR="00A1719C"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A1719C" w:rsidRPr="003D519A">
        <w:rPr>
          <w:rFonts w:ascii="Times New Roman" w:hAnsi="Times New Roman" w:cs="Times New Roman"/>
          <w:color w:val="auto"/>
          <w:lang w:val="uz-Cyrl-UZ"/>
        </w:rPr>
        <w:t>ёғочни қайта ишлаш ускуналарини кўргазма залларига олиб кириш ва улар орқали арралаш, теккислаш ва бошқа дурадгорлик ишларини бажариш;</w:t>
      </w:r>
    </w:p>
    <w:p w14:paraId="1B015024" w14:textId="680B1512" w:rsidR="00A1719C" w:rsidRPr="003D519A" w:rsidRDefault="00176169" w:rsidP="00176169">
      <w:pPr>
        <w:pStyle w:val="22"/>
        <w:shd w:val="clear" w:color="auto" w:fill="auto"/>
        <w:tabs>
          <w:tab w:val="left" w:pos="851"/>
          <w:tab w:val="left" w:pos="1046"/>
        </w:tabs>
        <w:spacing w:line="240" w:lineRule="auto"/>
        <w:ind w:firstLine="567"/>
        <w:rPr>
          <w:color w:val="auto"/>
          <w:sz w:val="24"/>
          <w:szCs w:val="24"/>
          <w:lang w:val="uz-Cyrl-UZ"/>
        </w:rPr>
      </w:pPr>
      <w:r w:rsidRPr="003D519A">
        <w:rPr>
          <w:color w:val="auto"/>
          <w:sz w:val="24"/>
          <w:szCs w:val="24"/>
          <w:lang w:val="uz-Cyrl-UZ"/>
        </w:rPr>
        <w:t xml:space="preserve">- </w:t>
      </w:r>
      <w:r w:rsidR="00A1719C" w:rsidRPr="003D519A">
        <w:rPr>
          <w:color w:val="auto"/>
          <w:sz w:val="24"/>
          <w:szCs w:val="24"/>
          <w:lang w:val="uz-Cyrl-UZ"/>
        </w:rPr>
        <w:t>кўргазма стендининг таркибий қисмларини қуриш билан боғлиқ пайвандлаш, арралаш, силлиқлаш, бўяш, металлга кесиш ускунаси ва бурчак-силлиқлаш машиналари (болгарка) билан ишлов бериш, шунингдек павильон ва кўргазма майдонлари ичида ҳар қандай ёнғин (олов) ишларини бажариш;</w:t>
      </w:r>
    </w:p>
    <w:p w14:paraId="146FA0F9" w14:textId="25028CFD" w:rsidR="00A1719C"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A1719C" w:rsidRPr="003D519A">
        <w:rPr>
          <w:rFonts w:ascii="Times New Roman" w:hAnsi="Times New Roman" w:cs="Times New Roman"/>
          <w:color w:val="auto"/>
          <w:lang w:val="uz-Cyrl-UZ"/>
        </w:rPr>
        <w:t xml:space="preserve">павильонларга босимли идишларни, шунингдек </w:t>
      </w:r>
      <w:r w:rsidR="00A51922" w:rsidRPr="003D519A">
        <w:rPr>
          <w:rFonts w:ascii="Times New Roman" w:hAnsi="Times New Roman" w:cs="Times New Roman"/>
          <w:color w:val="auto"/>
          <w:lang w:val="uz-Cyrl-UZ"/>
        </w:rPr>
        <w:t xml:space="preserve">тез </w:t>
      </w:r>
      <w:r w:rsidR="00A1719C" w:rsidRPr="003D519A">
        <w:rPr>
          <w:rFonts w:ascii="Times New Roman" w:hAnsi="Times New Roman" w:cs="Times New Roman"/>
          <w:color w:val="auto"/>
          <w:lang w:val="uz-Cyrl-UZ"/>
        </w:rPr>
        <w:t>ёнувчан, заҳарли моддалар ва материалларни олиб к</w:t>
      </w:r>
      <w:r w:rsidR="00A51922" w:rsidRPr="003D519A">
        <w:rPr>
          <w:rFonts w:ascii="Times New Roman" w:hAnsi="Times New Roman" w:cs="Times New Roman"/>
          <w:color w:val="auto"/>
          <w:lang w:val="uz-Cyrl-UZ"/>
        </w:rPr>
        <w:t>ириш</w:t>
      </w:r>
      <w:r w:rsidR="00A1719C" w:rsidRPr="003D519A">
        <w:rPr>
          <w:rFonts w:ascii="Times New Roman" w:hAnsi="Times New Roman" w:cs="Times New Roman"/>
          <w:color w:val="auto"/>
          <w:lang w:val="uz-Cyrl-UZ"/>
        </w:rPr>
        <w:t>;</w:t>
      </w:r>
    </w:p>
    <w:p w14:paraId="431FB449" w14:textId="254EB7DB" w:rsidR="00A51922"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A51922" w:rsidRPr="003D519A">
        <w:rPr>
          <w:rFonts w:ascii="Times New Roman" w:hAnsi="Times New Roman" w:cs="Times New Roman"/>
          <w:color w:val="auto"/>
          <w:lang w:val="uz-Cyrl-UZ"/>
        </w:rPr>
        <w:t>ўрнатилаётган кўргазма стендининг конструкцияларини тўлиқ бўяш билан боғлиқ бўёқ ишларини бажари</w:t>
      </w:r>
      <w:r w:rsidR="00076A88" w:rsidRPr="003D519A">
        <w:rPr>
          <w:rFonts w:ascii="Times New Roman" w:hAnsi="Times New Roman" w:cs="Times New Roman"/>
          <w:color w:val="auto"/>
          <w:lang w:val="uz-Cyrl-UZ"/>
        </w:rPr>
        <w:t>ш</w:t>
      </w:r>
      <w:r w:rsidR="00A51922" w:rsidRPr="003D519A">
        <w:rPr>
          <w:rFonts w:ascii="Times New Roman" w:hAnsi="Times New Roman" w:cs="Times New Roman"/>
          <w:color w:val="auto"/>
          <w:lang w:val="uz-Cyrl-UZ"/>
        </w:rPr>
        <w:t>;</w:t>
      </w:r>
    </w:p>
    <w:p w14:paraId="4903A0B7" w14:textId="46D8492E" w:rsidR="00076A88"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076A88" w:rsidRPr="003D519A">
        <w:rPr>
          <w:rFonts w:ascii="Times New Roman" w:hAnsi="Times New Roman" w:cs="Times New Roman"/>
          <w:color w:val="auto"/>
          <w:lang w:val="uz-Cyrl-UZ"/>
        </w:rPr>
        <w:t>кўргазма павилонларининг поллари, деворлари ва устунларига бўёқ, лак, элим ёки бошқа олиб ташлаш қийин бўлган қопламани қўллаш;</w:t>
      </w:r>
    </w:p>
    <w:p w14:paraId="6B9A3966" w14:textId="213E636E" w:rsidR="00076A88"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177B64" w:rsidRPr="003D519A">
        <w:rPr>
          <w:rFonts w:ascii="Times New Roman" w:hAnsi="Times New Roman" w:cs="Times New Roman"/>
          <w:color w:val="auto"/>
          <w:lang w:val="uz-Cyrl-UZ"/>
        </w:rPr>
        <w:t xml:space="preserve">павильон ва кўргазма майдонлари </w:t>
      </w:r>
      <w:r w:rsidR="00076A88" w:rsidRPr="003D519A">
        <w:rPr>
          <w:rFonts w:ascii="Times New Roman" w:hAnsi="Times New Roman" w:cs="Times New Roman"/>
          <w:color w:val="auto"/>
          <w:lang w:val="uz-Cyrl-UZ"/>
        </w:rPr>
        <w:t>пол</w:t>
      </w:r>
      <w:r w:rsidR="00177B64" w:rsidRPr="003D519A">
        <w:rPr>
          <w:rFonts w:ascii="Times New Roman" w:hAnsi="Times New Roman" w:cs="Times New Roman"/>
          <w:color w:val="auto"/>
          <w:lang w:val="uz-Cyrl-UZ"/>
        </w:rPr>
        <w:t xml:space="preserve"> қопламаларида</w:t>
      </w:r>
      <w:r w:rsidR="00076A88" w:rsidRPr="003D519A">
        <w:rPr>
          <w:rFonts w:ascii="Times New Roman" w:hAnsi="Times New Roman" w:cs="Times New Roman"/>
          <w:color w:val="auto"/>
          <w:lang w:val="uz-Cyrl-UZ"/>
        </w:rPr>
        <w:t>, деворлар</w:t>
      </w:r>
      <w:r w:rsidR="00177B64" w:rsidRPr="003D519A">
        <w:rPr>
          <w:rFonts w:ascii="Times New Roman" w:hAnsi="Times New Roman" w:cs="Times New Roman"/>
          <w:color w:val="auto"/>
          <w:lang w:val="uz-Cyrl-UZ"/>
        </w:rPr>
        <w:t>и</w:t>
      </w:r>
      <w:r w:rsidR="00076A88" w:rsidRPr="003D519A">
        <w:rPr>
          <w:rFonts w:ascii="Times New Roman" w:hAnsi="Times New Roman" w:cs="Times New Roman"/>
          <w:color w:val="auto"/>
          <w:lang w:val="uz-Cyrl-UZ"/>
        </w:rPr>
        <w:t>да, устунлар</w:t>
      </w:r>
      <w:r w:rsidR="00177B64" w:rsidRPr="003D519A">
        <w:rPr>
          <w:rFonts w:ascii="Times New Roman" w:hAnsi="Times New Roman" w:cs="Times New Roman"/>
          <w:color w:val="auto"/>
          <w:lang w:val="uz-Cyrl-UZ"/>
        </w:rPr>
        <w:t>и</w:t>
      </w:r>
      <w:r w:rsidR="00076A88" w:rsidRPr="003D519A">
        <w:rPr>
          <w:rFonts w:ascii="Times New Roman" w:hAnsi="Times New Roman" w:cs="Times New Roman"/>
          <w:color w:val="auto"/>
          <w:lang w:val="uz-Cyrl-UZ"/>
        </w:rPr>
        <w:t>да турли хил тешик тешиш</w:t>
      </w:r>
      <w:r w:rsidR="00177B64" w:rsidRPr="003D519A">
        <w:rPr>
          <w:rFonts w:ascii="Times New Roman" w:hAnsi="Times New Roman" w:cs="Times New Roman"/>
          <w:color w:val="auto"/>
          <w:lang w:val="uz-Cyrl-UZ"/>
        </w:rPr>
        <w:t xml:space="preserve"> ишларини амалга ошириш</w:t>
      </w:r>
      <w:r w:rsidR="00076A88" w:rsidRPr="003D519A">
        <w:rPr>
          <w:rFonts w:ascii="Times New Roman" w:hAnsi="Times New Roman" w:cs="Times New Roman"/>
          <w:color w:val="auto"/>
          <w:lang w:val="uz-Cyrl-UZ"/>
        </w:rPr>
        <w:t>;</w:t>
      </w:r>
    </w:p>
    <w:p w14:paraId="2BC5A710" w14:textId="32D3E881" w:rsidR="00076A88" w:rsidRPr="003D519A" w:rsidRDefault="00177B64" w:rsidP="00CE405A">
      <w:pPr>
        <w:pStyle w:val="ae"/>
        <w:ind w:firstLine="567"/>
        <w:jc w:val="both"/>
        <w:rPr>
          <w:rFonts w:ascii="Times New Roman" w:hAnsi="Times New Roman" w:cs="Times New Roman"/>
          <w:color w:val="auto"/>
        </w:rPr>
      </w:pPr>
      <w:r w:rsidRPr="003D519A">
        <w:rPr>
          <w:rFonts w:ascii="Times New Roman" w:hAnsi="Times New Roman" w:cs="Times New Roman"/>
          <w:color w:val="auto"/>
          <w:lang w:val="uz-Cyrl-UZ"/>
        </w:rPr>
        <w:t xml:space="preserve">- </w:t>
      </w:r>
      <w:proofErr w:type="spellStart"/>
      <w:r w:rsidR="00076A88" w:rsidRPr="003D519A">
        <w:rPr>
          <w:rFonts w:ascii="Times New Roman" w:hAnsi="Times New Roman" w:cs="Times New Roman"/>
          <w:color w:val="auto"/>
        </w:rPr>
        <w:t>кўргазма</w:t>
      </w:r>
      <w:proofErr w:type="spellEnd"/>
      <w:r w:rsidR="00076A88" w:rsidRPr="003D519A">
        <w:rPr>
          <w:rFonts w:ascii="Times New Roman" w:hAnsi="Times New Roman" w:cs="Times New Roman"/>
          <w:color w:val="auto"/>
        </w:rPr>
        <w:t xml:space="preserve"> </w:t>
      </w:r>
      <w:proofErr w:type="spellStart"/>
      <w:r w:rsidR="00076A88" w:rsidRPr="003D519A">
        <w:rPr>
          <w:rFonts w:ascii="Times New Roman" w:hAnsi="Times New Roman" w:cs="Times New Roman"/>
          <w:color w:val="auto"/>
        </w:rPr>
        <w:t>павил</w:t>
      </w:r>
      <w:proofErr w:type="spellEnd"/>
      <w:r w:rsidRPr="003D519A">
        <w:rPr>
          <w:rFonts w:ascii="Times New Roman" w:hAnsi="Times New Roman" w:cs="Times New Roman"/>
          <w:color w:val="auto"/>
          <w:lang w:val="uz-Cyrl-UZ"/>
        </w:rPr>
        <w:t>ь</w:t>
      </w:r>
      <w:proofErr w:type="spellStart"/>
      <w:r w:rsidR="00076A88" w:rsidRPr="003D519A">
        <w:rPr>
          <w:rFonts w:ascii="Times New Roman" w:hAnsi="Times New Roman" w:cs="Times New Roman"/>
          <w:color w:val="auto"/>
        </w:rPr>
        <w:t>онининг</w:t>
      </w:r>
      <w:proofErr w:type="spellEnd"/>
      <w:r w:rsidR="00076A88" w:rsidRPr="003D519A">
        <w:rPr>
          <w:rFonts w:ascii="Times New Roman" w:hAnsi="Times New Roman" w:cs="Times New Roman"/>
          <w:color w:val="auto"/>
        </w:rPr>
        <w:t xml:space="preserve"> шип </w:t>
      </w:r>
      <w:r w:rsidRPr="003D519A">
        <w:rPr>
          <w:rFonts w:ascii="Times New Roman" w:hAnsi="Times New Roman" w:cs="Times New Roman"/>
          <w:color w:val="auto"/>
          <w:lang w:val="uz-Cyrl-UZ"/>
        </w:rPr>
        <w:t xml:space="preserve">металл конструкциясига кўргазма стенди конструкциялари </w:t>
      </w:r>
      <w:proofErr w:type="spellStart"/>
      <w:r w:rsidR="00076A88" w:rsidRPr="003D519A">
        <w:rPr>
          <w:rFonts w:ascii="Times New Roman" w:hAnsi="Times New Roman" w:cs="Times New Roman"/>
          <w:color w:val="auto"/>
        </w:rPr>
        <w:t>ва</w:t>
      </w:r>
      <w:proofErr w:type="spellEnd"/>
      <w:r w:rsidR="00076A88" w:rsidRPr="003D519A">
        <w:rPr>
          <w:rFonts w:ascii="Times New Roman" w:hAnsi="Times New Roman" w:cs="Times New Roman"/>
          <w:color w:val="auto"/>
        </w:rPr>
        <w:t xml:space="preserve"> реклама </w:t>
      </w:r>
      <w:proofErr w:type="spellStart"/>
      <w:r w:rsidR="00076A88" w:rsidRPr="003D519A">
        <w:rPr>
          <w:rFonts w:ascii="Times New Roman" w:hAnsi="Times New Roman" w:cs="Times New Roman"/>
          <w:color w:val="auto"/>
        </w:rPr>
        <w:t>воситаларини</w:t>
      </w:r>
      <w:proofErr w:type="spellEnd"/>
      <w:r w:rsidR="00076A88" w:rsidRPr="003D519A">
        <w:rPr>
          <w:rFonts w:ascii="Times New Roman" w:hAnsi="Times New Roman" w:cs="Times New Roman"/>
          <w:color w:val="auto"/>
        </w:rPr>
        <w:t xml:space="preserve"> </w:t>
      </w:r>
      <w:proofErr w:type="spellStart"/>
      <w:r w:rsidR="00076A88" w:rsidRPr="003D519A">
        <w:rPr>
          <w:rFonts w:ascii="Times New Roman" w:hAnsi="Times New Roman" w:cs="Times New Roman"/>
          <w:color w:val="auto"/>
        </w:rPr>
        <w:t>осиб</w:t>
      </w:r>
      <w:proofErr w:type="spellEnd"/>
      <w:r w:rsidR="00076A88" w:rsidRPr="003D519A">
        <w:rPr>
          <w:rFonts w:ascii="Times New Roman" w:hAnsi="Times New Roman" w:cs="Times New Roman"/>
          <w:color w:val="auto"/>
        </w:rPr>
        <w:t xml:space="preserve"> </w:t>
      </w:r>
      <w:proofErr w:type="spellStart"/>
      <w:r w:rsidR="00076A88" w:rsidRPr="003D519A">
        <w:rPr>
          <w:rFonts w:ascii="Times New Roman" w:hAnsi="Times New Roman" w:cs="Times New Roman"/>
          <w:color w:val="auto"/>
        </w:rPr>
        <w:t>қўйи</w:t>
      </w:r>
      <w:proofErr w:type="spellEnd"/>
      <w:r w:rsidRPr="003D519A">
        <w:rPr>
          <w:rFonts w:ascii="Times New Roman" w:hAnsi="Times New Roman" w:cs="Times New Roman"/>
          <w:color w:val="auto"/>
          <w:lang w:val="uz-Cyrl-UZ"/>
        </w:rPr>
        <w:t>ш</w:t>
      </w:r>
      <w:r w:rsidR="00076A88" w:rsidRPr="003D519A">
        <w:rPr>
          <w:rFonts w:ascii="Times New Roman" w:hAnsi="Times New Roman" w:cs="Times New Roman"/>
          <w:color w:val="auto"/>
        </w:rPr>
        <w:t>;</w:t>
      </w:r>
    </w:p>
    <w:p w14:paraId="6CB31C27" w14:textId="4E60DD49" w:rsidR="00555D1F"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rPr>
        <w:t xml:space="preserve">- </w:t>
      </w:r>
      <w:proofErr w:type="spellStart"/>
      <w:r w:rsidR="00555D1F" w:rsidRPr="003D519A">
        <w:rPr>
          <w:rFonts w:ascii="Times New Roman" w:hAnsi="Times New Roman" w:cs="Times New Roman"/>
          <w:color w:val="auto"/>
        </w:rPr>
        <w:t>юкларни</w:t>
      </w:r>
      <w:proofErr w:type="spellEnd"/>
      <w:r w:rsidR="00555D1F" w:rsidRPr="003D519A">
        <w:rPr>
          <w:rFonts w:ascii="Times New Roman" w:hAnsi="Times New Roman" w:cs="Times New Roman"/>
          <w:color w:val="auto"/>
        </w:rPr>
        <w:t xml:space="preserve"> </w:t>
      </w:r>
      <w:proofErr w:type="spellStart"/>
      <w:r w:rsidR="00555D1F" w:rsidRPr="003D519A">
        <w:rPr>
          <w:rFonts w:ascii="Times New Roman" w:hAnsi="Times New Roman" w:cs="Times New Roman"/>
          <w:color w:val="auto"/>
        </w:rPr>
        <w:t>ташиш</w:t>
      </w:r>
      <w:proofErr w:type="spellEnd"/>
      <w:r w:rsidR="00555D1F" w:rsidRPr="003D519A">
        <w:rPr>
          <w:rFonts w:ascii="Times New Roman" w:hAnsi="Times New Roman" w:cs="Times New Roman"/>
          <w:color w:val="auto"/>
          <w:lang w:val="uz-Cyrl-UZ"/>
        </w:rPr>
        <w:t xml:space="preserve"> ишларида </w:t>
      </w:r>
      <w:proofErr w:type="spellStart"/>
      <w:r w:rsidR="00555D1F" w:rsidRPr="003D519A">
        <w:rPr>
          <w:rFonts w:ascii="Times New Roman" w:hAnsi="Times New Roman" w:cs="Times New Roman"/>
          <w:color w:val="auto"/>
        </w:rPr>
        <w:t>полга</w:t>
      </w:r>
      <w:proofErr w:type="spellEnd"/>
      <w:r w:rsidR="00555D1F" w:rsidRPr="003D519A">
        <w:rPr>
          <w:rFonts w:ascii="Times New Roman" w:hAnsi="Times New Roman" w:cs="Times New Roman"/>
          <w:color w:val="auto"/>
        </w:rPr>
        <w:t xml:space="preserve"> </w:t>
      </w:r>
      <w:r w:rsidR="00555D1F" w:rsidRPr="003D519A">
        <w:rPr>
          <w:rFonts w:ascii="Times New Roman" w:hAnsi="Times New Roman" w:cs="Times New Roman"/>
          <w:color w:val="auto"/>
          <w:lang w:val="uz-Cyrl-UZ"/>
        </w:rPr>
        <w:t xml:space="preserve">тўшалган </w:t>
      </w:r>
      <w:proofErr w:type="spellStart"/>
      <w:r w:rsidR="00555D1F" w:rsidRPr="003D519A">
        <w:rPr>
          <w:rFonts w:ascii="Times New Roman" w:hAnsi="Times New Roman" w:cs="Times New Roman"/>
          <w:color w:val="auto"/>
        </w:rPr>
        <w:t>гилам</w:t>
      </w:r>
      <w:proofErr w:type="spellEnd"/>
      <w:r w:rsidR="004C2B40" w:rsidRPr="003D519A">
        <w:rPr>
          <w:rFonts w:ascii="Times New Roman" w:hAnsi="Times New Roman" w:cs="Times New Roman"/>
          <w:color w:val="auto"/>
          <w:lang w:val="uz-Cyrl-UZ"/>
        </w:rPr>
        <w:t xml:space="preserve"> қопламаси </w:t>
      </w:r>
      <w:r w:rsidR="00555D1F" w:rsidRPr="003D519A">
        <w:rPr>
          <w:rFonts w:ascii="Times New Roman" w:hAnsi="Times New Roman" w:cs="Times New Roman"/>
          <w:color w:val="auto"/>
          <w:lang w:val="uz-Cyrl-UZ"/>
        </w:rPr>
        <w:t xml:space="preserve">устидан </w:t>
      </w:r>
      <w:r w:rsidR="004C2B40" w:rsidRPr="003D519A">
        <w:rPr>
          <w:rFonts w:ascii="Times New Roman" w:hAnsi="Times New Roman" w:cs="Times New Roman"/>
          <w:color w:val="auto"/>
          <w:lang w:val="uz-Cyrl-UZ"/>
        </w:rPr>
        <w:t xml:space="preserve">юк ташиш моламасини </w:t>
      </w:r>
      <w:proofErr w:type="spellStart"/>
      <w:r w:rsidR="00555D1F" w:rsidRPr="003D519A">
        <w:rPr>
          <w:rFonts w:ascii="Times New Roman" w:hAnsi="Times New Roman" w:cs="Times New Roman"/>
          <w:color w:val="auto"/>
        </w:rPr>
        <w:t>ҳайда</w:t>
      </w:r>
      <w:proofErr w:type="spellEnd"/>
      <w:r w:rsidR="00555D1F" w:rsidRPr="003D519A">
        <w:rPr>
          <w:rFonts w:ascii="Times New Roman" w:hAnsi="Times New Roman" w:cs="Times New Roman"/>
          <w:color w:val="auto"/>
          <w:lang w:val="uz-Cyrl-UZ"/>
        </w:rPr>
        <w:t xml:space="preserve">б ўтиш ёки </w:t>
      </w:r>
      <w:proofErr w:type="spellStart"/>
      <w:r w:rsidR="00555D1F" w:rsidRPr="003D519A">
        <w:rPr>
          <w:rFonts w:ascii="Times New Roman" w:hAnsi="Times New Roman" w:cs="Times New Roman"/>
          <w:color w:val="auto"/>
        </w:rPr>
        <w:t>босиб</w:t>
      </w:r>
      <w:proofErr w:type="spellEnd"/>
      <w:r w:rsidR="00555D1F" w:rsidRPr="003D519A">
        <w:rPr>
          <w:rFonts w:ascii="Times New Roman" w:hAnsi="Times New Roman" w:cs="Times New Roman"/>
          <w:color w:val="auto"/>
        </w:rPr>
        <w:t xml:space="preserve"> </w:t>
      </w:r>
      <w:proofErr w:type="spellStart"/>
      <w:r w:rsidR="00555D1F" w:rsidRPr="003D519A">
        <w:rPr>
          <w:rFonts w:ascii="Times New Roman" w:hAnsi="Times New Roman" w:cs="Times New Roman"/>
          <w:color w:val="auto"/>
        </w:rPr>
        <w:t>ўтиш</w:t>
      </w:r>
      <w:proofErr w:type="spellEnd"/>
      <w:r w:rsidR="00555D1F" w:rsidRPr="003D519A">
        <w:rPr>
          <w:rFonts w:ascii="Times New Roman" w:hAnsi="Times New Roman" w:cs="Times New Roman"/>
          <w:color w:val="auto"/>
          <w:lang w:val="uz-Cyrl-UZ"/>
        </w:rPr>
        <w:t>;</w:t>
      </w:r>
    </w:p>
    <w:p w14:paraId="2F0C0649" w14:textId="111E0A34" w:rsidR="004C2B40"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4C2B40" w:rsidRPr="003D519A">
        <w:rPr>
          <w:rFonts w:ascii="Times New Roman" w:hAnsi="Times New Roman" w:cs="Times New Roman"/>
          <w:color w:val="auto"/>
          <w:lang w:val="uz-Cyrl-UZ"/>
        </w:rPr>
        <w:t>кўргазма стендини монтаж қилиш майдони</w:t>
      </w:r>
      <w:r w:rsidR="00DC7883" w:rsidRPr="003D519A">
        <w:rPr>
          <w:rFonts w:ascii="Times New Roman" w:hAnsi="Times New Roman" w:cs="Times New Roman"/>
          <w:color w:val="auto"/>
          <w:lang w:val="uz-Cyrl-UZ"/>
        </w:rPr>
        <w:t>д</w:t>
      </w:r>
      <w:r w:rsidR="004C2B40" w:rsidRPr="003D519A">
        <w:rPr>
          <w:rFonts w:ascii="Times New Roman" w:hAnsi="Times New Roman" w:cs="Times New Roman"/>
          <w:color w:val="auto"/>
          <w:lang w:val="uz-Cyrl-UZ"/>
        </w:rPr>
        <w:t xml:space="preserve">а </w:t>
      </w:r>
      <w:r w:rsidR="00DC7883" w:rsidRPr="003D519A">
        <w:rPr>
          <w:rFonts w:ascii="Times New Roman" w:hAnsi="Times New Roman" w:cs="Times New Roman"/>
          <w:color w:val="auto"/>
          <w:lang w:val="uz-Cyrl-UZ"/>
        </w:rPr>
        <w:t>заруратсиз қолиш</w:t>
      </w:r>
      <w:r w:rsidR="004C2B40" w:rsidRPr="003D519A">
        <w:rPr>
          <w:rFonts w:ascii="Times New Roman" w:hAnsi="Times New Roman" w:cs="Times New Roman"/>
          <w:color w:val="auto"/>
          <w:lang w:val="uz-Cyrl-UZ"/>
        </w:rPr>
        <w:t>;</w:t>
      </w:r>
    </w:p>
    <w:p w14:paraId="0A91DBA9" w14:textId="1CD92960" w:rsidR="00DC7883"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DC7883" w:rsidRPr="003D519A">
        <w:rPr>
          <w:rFonts w:ascii="Times New Roman" w:hAnsi="Times New Roman" w:cs="Times New Roman"/>
          <w:color w:val="auto"/>
          <w:lang w:val="uz-Cyrl-UZ"/>
        </w:rPr>
        <w:t xml:space="preserve">кўргазма стендининг ўрнатиш майдонидан ташқарида материаллар, кийим-кечак, поябзал ва бошқа шахсий буюмларни жойлаштириш ва сақлаш; </w:t>
      </w:r>
    </w:p>
    <w:p w14:paraId="2005B3BD" w14:textId="4C7DC7B4" w:rsidR="00DC7883"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DC7883" w:rsidRPr="003D519A">
        <w:rPr>
          <w:rFonts w:ascii="Times New Roman" w:hAnsi="Times New Roman" w:cs="Times New Roman"/>
          <w:color w:val="auto"/>
          <w:lang w:val="uz-Cyrl-UZ"/>
        </w:rPr>
        <w:t>қурилиш-монтаж ишлари, дам олиш ва овқатланиш вақтида бошқа қурувчиларнинг стендларидан ва кўргазма иштирокчиларига олиб келинган мебель ва жиҳозлардан фойдаланиш;</w:t>
      </w:r>
    </w:p>
    <w:p w14:paraId="09B5EEC9" w14:textId="1A9C2449" w:rsidR="00DC7883"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DC7883" w:rsidRPr="003D519A">
        <w:rPr>
          <w:rFonts w:ascii="Times New Roman" w:hAnsi="Times New Roman" w:cs="Times New Roman"/>
          <w:color w:val="auto"/>
          <w:lang w:val="uz-Cyrl-UZ"/>
        </w:rPr>
        <w:t>кўргазма мебеллари ва жиҳозларини кўргазма стендининг ўрнатиш майдонидан ташқарига олиб чиқиш;</w:t>
      </w:r>
    </w:p>
    <w:p w14:paraId="09B0145A" w14:textId="34239970" w:rsidR="003F1CE9"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DC7883" w:rsidRPr="003D519A">
        <w:rPr>
          <w:rFonts w:ascii="Times New Roman" w:hAnsi="Times New Roman" w:cs="Times New Roman"/>
          <w:color w:val="auto"/>
          <w:lang w:val="uz-Cyrl-UZ"/>
        </w:rPr>
        <w:t xml:space="preserve">кўргазма залининг деворларига, устунларига, деразаларига ва эшикларига ҳар қандай қурилиш </w:t>
      </w:r>
      <w:r w:rsidR="003F1CE9" w:rsidRPr="003D519A">
        <w:rPr>
          <w:rFonts w:ascii="Times New Roman" w:hAnsi="Times New Roman" w:cs="Times New Roman"/>
          <w:color w:val="auto"/>
          <w:lang w:val="uz-Cyrl-UZ"/>
        </w:rPr>
        <w:t xml:space="preserve">конструкциялари </w:t>
      </w:r>
      <w:r w:rsidR="00DC7883" w:rsidRPr="003D519A">
        <w:rPr>
          <w:rFonts w:ascii="Times New Roman" w:hAnsi="Times New Roman" w:cs="Times New Roman"/>
          <w:color w:val="auto"/>
          <w:lang w:val="uz-Cyrl-UZ"/>
        </w:rPr>
        <w:t>ва материаллари</w:t>
      </w:r>
      <w:r w:rsidR="003F1CE9" w:rsidRPr="003D519A">
        <w:rPr>
          <w:rFonts w:ascii="Times New Roman" w:hAnsi="Times New Roman" w:cs="Times New Roman"/>
          <w:color w:val="auto"/>
          <w:lang w:val="uz-Cyrl-UZ"/>
        </w:rPr>
        <w:t>ни</w:t>
      </w:r>
      <w:r w:rsidR="00DC7883" w:rsidRPr="003D519A">
        <w:rPr>
          <w:rFonts w:ascii="Times New Roman" w:hAnsi="Times New Roman" w:cs="Times New Roman"/>
          <w:color w:val="auto"/>
          <w:lang w:val="uz-Cyrl-UZ"/>
        </w:rPr>
        <w:t xml:space="preserve"> </w:t>
      </w:r>
      <w:r w:rsidR="003F1CE9" w:rsidRPr="003D519A">
        <w:rPr>
          <w:rFonts w:ascii="Times New Roman" w:hAnsi="Times New Roman" w:cs="Times New Roman"/>
          <w:color w:val="auto"/>
          <w:lang w:val="uz-Cyrl-UZ"/>
        </w:rPr>
        <w:t>суяб қўйиш;</w:t>
      </w:r>
    </w:p>
    <w:p w14:paraId="50A5582A" w14:textId="48B74FBB" w:rsidR="003F1CE9"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3F1CE9" w:rsidRPr="003D519A">
        <w:rPr>
          <w:rFonts w:ascii="Times New Roman" w:hAnsi="Times New Roman" w:cs="Times New Roman"/>
          <w:color w:val="auto"/>
          <w:lang w:val="uz-Cyrl-UZ"/>
        </w:rPr>
        <w:t>маълумот белгиларини деворларга, ойналарга, устунларга, кўргазма залининг полига, ёнғин шкафларига ва залнинг бошқа ички элементларига ёпиштириш ва жойлаштириш;</w:t>
      </w:r>
    </w:p>
    <w:p w14:paraId="606CD383" w14:textId="348AD46E" w:rsidR="003F1CE9"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3F1CE9" w:rsidRPr="003D519A">
        <w:rPr>
          <w:rFonts w:ascii="Times New Roman" w:hAnsi="Times New Roman" w:cs="Times New Roman"/>
          <w:color w:val="auto"/>
          <w:lang w:val="uz-Cyrl-UZ"/>
        </w:rPr>
        <w:t>"</w:t>
      </w:r>
      <w:r w:rsidR="000C2EE3" w:rsidRPr="003D519A">
        <w:rPr>
          <w:rFonts w:ascii="Times New Roman" w:hAnsi="Times New Roman" w:cs="Times New Roman"/>
          <w:color w:val="auto"/>
          <w:lang w:val="uz-Cyrl-UZ"/>
        </w:rPr>
        <w:t>Ў</w:t>
      </w:r>
      <w:r w:rsidR="003F1CE9" w:rsidRPr="003D519A">
        <w:rPr>
          <w:rFonts w:ascii="Times New Roman" w:hAnsi="Times New Roman" w:cs="Times New Roman"/>
          <w:color w:val="auto"/>
          <w:lang w:val="uz-Cyrl-UZ"/>
        </w:rPr>
        <w:t>з</w:t>
      </w:r>
      <w:r w:rsidR="000C2EE3" w:rsidRPr="003D519A">
        <w:rPr>
          <w:rFonts w:ascii="Times New Roman" w:hAnsi="Times New Roman" w:cs="Times New Roman"/>
          <w:color w:val="auto"/>
          <w:lang w:val="uz-Cyrl-UZ"/>
        </w:rPr>
        <w:t>э</w:t>
      </w:r>
      <w:r w:rsidR="003F1CE9" w:rsidRPr="003D519A">
        <w:rPr>
          <w:rFonts w:ascii="Times New Roman" w:hAnsi="Times New Roman" w:cs="Times New Roman"/>
          <w:color w:val="auto"/>
          <w:lang w:val="uz-Cyrl-UZ"/>
        </w:rPr>
        <w:t>кспомарказ"</w:t>
      </w:r>
      <w:r w:rsidR="000C2EE3" w:rsidRPr="003D519A">
        <w:rPr>
          <w:rFonts w:ascii="Times New Roman" w:hAnsi="Times New Roman" w:cs="Times New Roman"/>
          <w:color w:val="auto"/>
          <w:lang w:val="uz-Cyrl-UZ"/>
        </w:rPr>
        <w:t xml:space="preserve"> МКК </w:t>
      </w:r>
      <w:r w:rsidR="003F1CE9" w:rsidRPr="003D519A">
        <w:rPr>
          <w:rFonts w:ascii="Times New Roman" w:hAnsi="Times New Roman" w:cs="Times New Roman"/>
          <w:color w:val="auto"/>
          <w:lang w:val="uz-Cyrl-UZ"/>
        </w:rPr>
        <w:t xml:space="preserve">АЖ </w:t>
      </w:r>
      <w:r w:rsidR="000C2EE3" w:rsidRPr="003D519A">
        <w:rPr>
          <w:rFonts w:ascii="Times New Roman" w:hAnsi="Times New Roman" w:cs="Times New Roman"/>
          <w:color w:val="auto"/>
          <w:lang w:val="uz-Cyrl-UZ"/>
        </w:rPr>
        <w:t xml:space="preserve">ҳудудидаги </w:t>
      </w:r>
      <w:r w:rsidR="003F1CE9" w:rsidRPr="003D519A">
        <w:rPr>
          <w:rFonts w:ascii="Times New Roman" w:hAnsi="Times New Roman" w:cs="Times New Roman"/>
          <w:color w:val="auto"/>
          <w:lang w:val="uz-Cyrl-UZ"/>
        </w:rPr>
        <w:t xml:space="preserve">очиқ </w:t>
      </w:r>
      <w:r w:rsidR="000C2EE3" w:rsidRPr="003D519A">
        <w:rPr>
          <w:rFonts w:ascii="Times New Roman" w:hAnsi="Times New Roman" w:cs="Times New Roman"/>
          <w:color w:val="auto"/>
          <w:lang w:val="uz-Cyrl-UZ"/>
        </w:rPr>
        <w:t xml:space="preserve">майдонлари ва </w:t>
      </w:r>
      <w:r w:rsidR="003F1CE9" w:rsidRPr="003D519A">
        <w:rPr>
          <w:rFonts w:ascii="Times New Roman" w:hAnsi="Times New Roman" w:cs="Times New Roman"/>
          <w:color w:val="auto"/>
          <w:lang w:val="uz-Cyrl-UZ"/>
        </w:rPr>
        <w:t>павил</w:t>
      </w:r>
      <w:r w:rsidR="000C2EE3" w:rsidRPr="003D519A">
        <w:rPr>
          <w:rFonts w:ascii="Times New Roman" w:hAnsi="Times New Roman" w:cs="Times New Roman"/>
          <w:color w:val="auto"/>
          <w:lang w:val="uz-Cyrl-UZ"/>
        </w:rPr>
        <w:t>ьо</w:t>
      </w:r>
      <w:r w:rsidR="003F1CE9" w:rsidRPr="003D519A">
        <w:rPr>
          <w:rFonts w:ascii="Times New Roman" w:hAnsi="Times New Roman" w:cs="Times New Roman"/>
          <w:color w:val="auto"/>
          <w:lang w:val="uz-Cyrl-UZ"/>
        </w:rPr>
        <w:t>нлари</w:t>
      </w:r>
      <w:r w:rsidR="000C2EE3" w:rsidRPr="003D519A">
        <w:rPr>
          <w:rFonts w:ascii="Times New Roman" w:hAnsi="Times New Roman" w:cs="Times New Roman"/>
          <w:color w:val="auto"/>
          <w:lang w:val="uz-Cyrl-UZ"/>
        </w:rPr>
        <w:t>нинг</w:t>
      </w:r>
      <w:r w:rsidR="003F1CE9" w:rsidRPr="003D519A">
        <w:rPr>
          <w:rFonts w:ascii="Times New Roman" w:hAnsi="Times New Roman" w:cs="Times New Roman"/>
          <w:color w:val="auto"/>
          <w:lang w:val="uz-Cyrl-UZ"/>
        </w:rPr>
        <w:t xml:space="preserve"> </w:t>
      </w:r>
      <w:r w:rsidR="000C2EE3" w:rsidRPr="003D519A">
        <w:rPr>
          <w:rFonts w:ascii="Times New Roman" w:hAnsi="Times New Roman" w:cs="Times New Roman"/>
          <w:color w:val="auto"/>
          <w:lang w:val="uz-Cyrl-UZ"/>
        </w:rPr>
        <w:t xml:space="preserve">мрамор, кафель, бетон, </w:t>
      </w:r>
      <w:r w:rsidR="003F1CE9" w:rsidRPr="003D519A">
        <w:rPr>
          <w:rFonts w:ascii="Times New Roman" w:hAnsi="Times New Roman" w:cs="Times New Roman"/>
          <w:color w:val="auto"/>
          <w:lang w:val="uz-Cyrl-UZ"/>
        </w:rPr>
        <w:t>асфал</w:t>
      </w:r>
      <w:r w:rsidR="000C2EE3" w:rsidRPr="003D519A">
        <w:rPr>
          <w:rFonts w:ascii="Times New Roman" w:hAnsi="Times New Roman" w:cs="Times New Roman"/>
          <w:color w:val="auto"/>
          <w:lang w:val="uz-Cyrl-UZ"/>
        </w:rPr>
        <w:t>ь</w:t>
      </w:r>
      <w:r w:rsidR="003F1CE9" w:rsidRPr="003D519A">
        <w:rPr>
          <w:rFonts w:ascii="Times New Roman" w:hAnsi="Times New Roman" w:cs="Times New Roman"/>
          <w:color w:val="auto"/>
          <w:lang w:val="uz-Cyrl-UZ"/>
        </w:rPr>
        <w:t>т</w:t>
      </w:r>
      <w:r w:rsidR="000C2EE3" w:rsidRPr="003D519A">
        <w:rPr>
          <w:rFonts w:ascii="Times New Roman" w:hAnsi="Times New Roman" w:cs="Times New Roman"/>
          <w:color w:val="auto"/>
          <w:lang w:val="uz-Cyrl-UZ"/>
        </w:rPr>
        <w:t xml:space="preserve"> </w:t>
      </w:r>
      <w:r w:rsidR="003F1CE9" w:rsidRPr="003D519A">
        <w:rPr>
          <w:rFonts w:ascii="Times New Roman" w:hAnsi="Times New Roman" w:cs="Times New Roman"/>
          <w:color w:val="auto"/>
          <w:lang w:val="uz-Cyrl-UZ"/>
        </w:rPr>
        <w:t xml:space="preserve">ва </w:t>
      </w:r>
      <w:r w:rsidR="000C2EE3" w:rsidRPr="003D519A">
        <w:rPr>
          <w:rFonts w:ascii="Times New Roman" w:hAnsi="Times New Roman" w:cs="Times New Roman"/>
          <w:color w:val="auto"/>
          <w:lang w:val="uz-Cyrl-UZ"/>
        </w:rPr>
        <w:t xml:space="preserve">брусчаткали пол </w:t>
      </w:r>
      <w:r w:rsidR="003F1CE9" w:rsidRPr="003D519A">
        <w:rPr>
          <w:rFonts w:ascii="Times New Roman" w:hAnsi="Times New Roman" w:cs="Times New Roman"/>
          <w:color w:val="auto"/>
          <w:lang w:val="uz-Cyrl-UZ"/>
        </w:rPr>
        <w:t>қопламалари</w:t>
      </w:r>
      <w:r w:rsidR="000C2EE3" w:rsidRPr="003D519A">
        <w:rPr>
          <w:rFonts w:ascii="Times New Roman" w:hAnsi="Times New Roman" w:cs="Times New Roman"/>
          <w:color w:val="auto"/>
          <w:lang w:val="uz-Cyrl-UZ"/>
        </w:rPr>
        <w:t xml:space="preserve">га </w:t>
      </w:r>
      <w:r w:rsidR="003F1CE9" w:rsidRPr="003D519A">
        <w:rPr>
          <w:rFonts w:ascii="Times New Roman" w:hAnsi="Times New Roman" w:cs="Times New Roman"/>
          <w:color w:val="auto"/>
          <w:lang w:val="uz-Cyrl-UZ"/>
        </w:rPr>
        <w:t>зарар етказиш;</w:t>
      </w:r>
    </w:p>
    <w:p w14:paraId="46609A39" w14:textId="210C2C36" w:rsidR="0081764B"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0C2EE3" w:rsidRPr="003D519A">
        <w:rPr>
          <w:rFonts w:ascii="Times New Roman" w:hAnsi="Times New Roman" w:cs="Times New Roman"/>
          <w:color w:val="auto"/>
          <w:lang w:val="uz-Cyrl-UZ"/>
        </w:rPr>
        <w:t xml:space="preserve">стендларни демонтаж қилишда стенд конструктсияларини полга ағдариш ва стенднинг алоҳида элементларини </w:t>
      </w:r>
      <w:r w:rsidR="0081764B" w:rsidRPr="003D519A">
        <w:rPr>
          <w:rFonts w:ascii="Times New Roman" w:hAnsi="Times New Roman" w:cs="Times New Roman"/>
          <w:color w:val="auto"/>
          <w:lang w:val="uz-Cyrl-UZ"/>
        </w:rPr>
        <w:t xml:space="preserve">юқоридан </w:t>
      </w:r>
      <w:r w:rsidR="000C2EE3" w:rsidRPr="003D519A">
        <w:rPr>
          <w:rFonts w:ascii="Times New Roman" w:hAnsi="Times New Roman" w:cs="Times New Roman"/>
          <w:color w:val="auto"/>
          <w:lang w:val="uz-Cyrl-UZ"/>
        </w:rPr>
        <w:t xml:space="preserve">ерга </w:t>
      </w:r>
      <w:r w:rsidR="0081764B" w:rsidRPr="003D519A">
        <w:rPr>
          <w:rFonts w:ascii="Times New Roman" w:hAnsi="Times New Roman" w:cs="Times New Roman"/>
          <w:color w:val="auto"/>
          <w:lang w:val="uz-Cyrl-UZ"/>
        </w:rPr>
        <w:t>ташлаб юбориш;</w:t>
      </w:r>
    </w:p>
    <w:p w14:paraId="4F1E71B4" w14:textId="255A2CC2" w:rsidR="0081764B" w:rsidRPr="003D519A" w:rsidRDefault="00CE405A" w:rsidP="00CE405A">
      <w:pPr>
        <w:pStyle w:val="ae"/>
        <w:ind w:firstLine="567"/>
        <w:jc w:val="both"/>
        <w:rPr>
          <w:rFonts w:ascii="Times New Roman" w:hAnsi="Times New Roman" w:cs="Times New Roman"/>
          <w:color w:val="auto"/>
          <w:lang w:val="uz-Cyrl-UZ" w:bidi="ar-SA"/>
        </w:rPr>
      </w:pPr>
      <w:r w:rsidRPr="003D519A">
        <w:rPr>
          <w:rFonts w:ascii="Times New Roman" w:hAnsi="Times New Roman" w:cs="Times New Roman"/>
          <w:color w:val="auto"/>
          <w:lang w:val="uz-Cyrl-UZ" w:bidi="ar-SA"/>
        </w:rPr>
        <w:t xml:space="preserve">- </w:t>
      </w:r>
      <w:r w:rsidR="0081764B" w:rsidRPr="003D519A">
        <w:rPr>
          <w:rFonts w:ascii="Times New Roman" w:hAnsi="Times New Roman" w:cs="Times New Roman"/>
          <w:color w:val="auto"/>
          <w:lang w:val="uz-Cyrl-UZ" w:bidi="ar-SA"/>
        </w:rPr>
        <w:t>стенд юза қисмини ювиш учун бензин, керосин, нитро эритувчилар ва бошқа тез ёнадиган аралашмалардан фойдаланиш;</w:t>
      </w:r>
    </w:p>
    <w:p w14:paraId="5D654A26" w14:textId="639F877E" w:rsidR="001D03B3" w:rsidRPr="003D519A" w:rsidRDefault="00CE405A" w:rsidP="00CE405A">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 </w:t>
      </w:r>
      <w:r w:rsidR="0081764B" w:rsidRPr="003D519A">
        <w:rPr>
          <w:rFonts w:ascii="Times New Roman" w:hAnsi="Times New Roman" w:cs="Times New Roman"/>
          <w:color w:val="auto"/>
          <w:lang w:val="uz-Cyrl-UZ"/>
        </w:rPr>
        <w:t xml:space="preserve">спиртли ичимликлар ёки гиёҳванд моддалар таъсири остида </w:t>
      </w:r>
      <w:r w:rsidR="001D03B3" w:rsidRPr="003D519A">
        <w:rPr>
          <w:rFonts w:ascii="Times New Roman" w:hAnsi="Times New Roman" w:cs="Times New Roman"/>
          <w:color w:val="auto"/>
          <w:lang w:val="uz-Cyrl-UZ"/>
        </w:rPr>
        <w:t xml:space="preserve">маст ҳолатда бўлган қурувчининг </w:t>
      </w:r>
      <w:r w:rsidR="0081764B" w:rsidRPr="003D519A">
        <w:rPr>
          <w:rFonts w:ascii="Times New Roman" w:hAnsi="Times New Roman" w:cs="Times New Roman"/>
          <w:color w:val="auto"/>
          <w:lang w:val="uz-Cyrl-UZ"/>
        </w:rPr>
        <w:t>ходимлар</w:t>
      </w:r>
      <w:r w:rsidR="001D03B3" w:rsidRPr="003D519A">
        <w:rPr>
          <w:rFonts w:ascii="Times New Roman" w:hAnsi="Times New Roman" w:cs="Times New Roman"/>
          <w:color w:val="auto"/>
          <w:lang w:val="uz-Cyrl-UZ"/>
        </w:rPr>
        <w:t>ига</w:t>
      </w:r>
      <w:r w:rsidR="0081764B" w:rsidRPr="003D519A">
        <w:rPr>
          <w:rFonts w:ascii="Times New Roman" w:hAnsi="Times New Roman" w:cs="Times New Roman"/>
          <w:color w:val="auto"/>
          <w:lang w:val="uz-Cyrl-UZ"/>
        </w:rPr>
        <w:t xml:space="preserve"> монтаж ёки демонтаж ишларини бажаришга рухсат берилмайди</w:t>
      </w:r>
      <w:r w:rsidR="001D03B3" w:rsidRPr="003D519A">
        <w:rPr>
          <w:rFonts w:ascii="Times New Roman" w:hAnsi="Times New Roman" w:cs="Times New Roman"/>
          <w:color w:val="auto"/>
          <w:lang w:val="uz-Cyrl-UZ"/>
        </w:rPr>
        <w:t>.</w:t>
      </w:r>
    </w:p>
    <w:p w14:paraId="7F591629" w14:textId="72C669A0" w:rsidR="001D03B3" w:rsidRPr="003D519A" w:rsidRDefault="00021AFC" w:rsidP="00B42B23">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2.1</w:t>
      </w:r>
      <w:r w:rsidR="00BA70C9" w:rsidRPr="003D519A">
        <w:rPr>
          <w:rFonts w:ascii="Times New Roman" w:hAnsi="Times New Roman" w:cs="Times New Roman"/>
          <w:color w:val="auto"/>
          <w:lang w:val="uz-Cyrl-UZ"/>
        </w:rPr>
        <w:t>7</w:t>
      </w:r>
      <w:r w:rsidRPr="003D519A">
        <w:rPr>
          <w:rFonts w:ascii="Times New Roman" w:hAnsi="Times New Roman" w:cs="Times New Roman"/>
          <w:color w:val="auto"/>
          <w:lang w:val="uz-Cyrl-UZ"/>
        </w:rPr>
        <w:t xml:space="preserve">. </w:t>
      </w:r>
      <w:r w:rsidR="00AF6BB1" w:rsidRPr="003D519A">
        <w:rPr>
          <w:rFonts w:ascii="Times New Roman" w:hAnsi="Times New Roman" w:cs="Times New Roman"/>
          <w:color w:val="auto"/>
          <w:lang w:val="uz-Cyrl-UZ"/>
        </w:rPr>
        <w:t>Қурувчи</w:t>
      </w:r>
      <w:r w:rsidR="001D03B3" w:rsidRPr="003D519A">
        <w:rPr>
          <w:rFonts w:ascii="Times New Roman" w:hAnsi="Times New Roman" w:cs="Times New Roman"/>
          <w:color w:val="auto"/>
          <w:lang w:val="uz-Cyrl-UZ"/>
        </w:rPr>
        <w:t>, тўловни амалга оширгандан сўнг, "Ўз</w:t>
      </w:r>
      <w:r w:rsidR="00AF6BB1" w:rsidRPr="003D519A">
        <w:rPr>
          <w:rFonts w:ascii="Times New Roman" w:hAnsi="Times New Roman" w:cs="Times New Roman"/>
          <w:color w:val="auto"/>
          <w:lang w:val="uz-Cyrl-UZ"/>
        </w:rPr>
        <w:t>э</w:t>
      </w:r>
      <w:r w:rsidR="001D03B3" w:rsidRPr="003D519A">
        <w:rPr>
          <w:rFonts w:ascii="Times New Roman" w:hAnsi="Times New Roman" w:cs="Times New Roman"/>
          <w:color w:val="auto"/>
          <w:lang w:val="uz-Cyrl-UZ"/>
        </w:rPr>
        <w:t xml:space="preserve">кспомарказ" </w:t>
      </w:r>
      <w:r w:rsidR="00AF6BB1" w:rsidRPr="003D519A">
        <w:rPr>
          <w:rFonts w:ascii="Times New Roman" w:hAnsi="Times New Roman" w:cs="Times New Roman"/>
          <w:color w:val="auto"/>
          <w:lang w:val="uz-Cyrl-UZ"/>
        </w:rPr>
        <w:t>МКК</w:t>
      </w:r>
      <w:r w:rsidR="001D03B3" w:rsidRPr="003D519A">
        <w:rPr>
          <w:rFonts w:ascii="Times New Roman" w:hAnsi="Times New Roman" w:cs="Times New Roman"/>
          <w:color w:val="auto"/>
          <w:lang w:val="uz-Cyrl-UZ"/>
        </w:rPr>
        <w:t xml:space="preserve"> АЖ инвентар</w:t>
      </w:r>
      <w:r w:rsidR="00AF6BB1" w:rsidRPr="003D519A">
        <w:rPr>
          <w:rFonts w:ascii="Times New Roman" w:hAnsi="Times New Roman" w:cs="Times New Roman"/>
          <w:color w:val="auto"/>
          <w:lang w:val="uz-Cyrl-UZ"/>
        </w:rPr>
        <w:t>лари</w:t>
      </w:r>
      <w:r w:rsidR="001D03B3" w:rsidRPr="003D519A">
        <w:rPr>
          <w:rFonts w:ascii="Times New Roman" w:hAnsi="Times New Roman" w:cs="Times New Roman"/>
          <w:color w:val="auto"/>
          <w:lang w:val="uz-Cyrl-UZ"/>
        </w:rPr>
        <w:t>дан фойдаланиш имкониятига эга.</w:t>
      </w:r>
    </w:p>
    <w:p w14:paraId="3D0F8312" w14:textId="2E79F337" w:rsidR="00AF6BB1" w:rsidRPr="003D519A" w:rsidRDefault="00021AFC" w:rsidP="00B42B23">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2.1</w:t>
      </w:r>
      <w:r w:rsidR="00BA70C9" w:rsidRPr="003D519A">
        <w:rPr>
          <w:rFonts w:ascii="Times New Roman" w:hAnsi="Times New Roman" w:cs="Times New Roman"/>
          <w:color w:val="auto"/>
          <w:lang w:val="uz-Cyrl-UZ"/>
        </w:rPr>
        <w:t>8</w:t>
      </w:r>
      <w:r w:rsidRPr="003D519A">
        <w:rPr>
          <w:rFonts w:ascii="Times New Roman" w:hAnsi="Times New Roman" w:cs="Times New Roman"/>
          <w:color w:val="auto"/>
          <w:lang w:val="uz-Cyrl-UZ"/>
        </w:rPr>
        <w:t xml:space="preserve">. </w:t>
      </w:r>
      <w:r w:rsidR="00AF6BB1" w:rsidRPr="003D519A">
        <w:rPr>
          <w:rFonts w:ascii="Times New Roman" w:hAnsi="Times New Roman" w:cs="Times New Roman"/>
          <w:color w:val="auto"/>
          <w:lang w:val="uz-Cyrl-UZ"/>
        </w:rPr>
        <w:t>Стандарт стендларни бадиий безашда қурувчи кўргазма ускуналарида элим ёки ифлосланиш изларини қолдирмайдиган юқори сифатли оракал (ўз-ўзидан ёпишқоқ плёнка) дан фойдаланиши керак.</w:t>
      </w:r>
    </w:p>
    <w:p w14:paraId="2EDF50A2" w14:textId="29E2E944" w:rsidR="00321C99" w:rsidRPr="003D519A" w:rsidRDefault="0008692F" w:rsidP="00AF6BB1">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w:t>
      </w:r>
      <w:r w:rsidR="009E441F" w:rsidRPr="003D519A">
        <w:rPr>
          <w:rFonts w:ascii="Times New Roman" w:hAnsi="Times New Roman" w:cs="Times New Roman"/>
          <w:color w:val="auto"/>
          <w:lang w:val="uz-Cyrl-UZ"/>
        </w:rPr>
        <w:t>.</w:t>
      </w:r>
      <w:r w:rsidR="00BA70C9" w:rsidRPr="003D519A">
        <w:rPr>
          <w:rFonts w:ascii="Times New Roman" w:hAnsi="Times New Roman" w:cs="Times New Roman"/>
          <w:color w:val="auto"/>
          <w:lang w:val="uz-Cyrl-UZ"/>
        </w:rPr>
        <w:t>19</w:t>
      </w:r>
      <w:r w:rsidR="009E441F" w:rsidRPr="003D519A">
        <w:rPr>
          <w:rFonts w:ascii="Times New Roman" w:hAnsi="Times New Roman" w:cs="Times New Roman"/>
          <w:color w:val="auto"/>
          <w:lang w:val="uz-Cyrl-UZ"/>
        </w:rPr>
        <w:t>.</w:t>
      </w:r>
      <w:r w:rsidR="00AF6BB1" w:rsidRPr="003D519A">
        <w:rPr>
          <w:rFonts w:ascii="Times New Roman" w:hAnsi="Times New Roman" w:cs="Times New Roman"/>
          <w:color w:val="auto"/>
          <w:lang w:val="uz-Cyrl-UZ"/>
        </w:rPr>
        <w:t xml:space="preserve"> </w:t>
      </w:r>
      <w:r w:rsidR="00321C99" w:rsidRPr="003D519A">
        <w:rPr>
          <w:rFonts w:ascii="Times New Roman" w:hAnsi="Times New Roman" w:cs="Times New Roman"/>
          <w:color w:val="auto"/>
          <w:lang w:val="uz-Cyrl-UZ"/>
        </w:rPr>
        <w:t xml:space="preserve">Кўргазма стендлари ва экспозицияларини демонтаж қилиш фақат кўргазма тугагандан сўнг бошланиши мумкин ва ҳар куни демонтаж муддатининг охирги кунигача соат 18.00 дан олдин кўргазмани демонтаж қилиш ишлари тугатилиши ёки демонтаж муддатини 18.00 дан кечиктирмасдан узайтиришга рухсат олиниши керак, агар ушбу кўргазма учун демонтажни тугатиш </w:t>
      </w:r>
      <w:r w:rsidR="004E6E1E" w:rsidRPr="003D519A">
        <w:rPr>
          <w:rFonts w:ascii="Times New Roman" w:hAnsi="Times New Roman" w:cs="Times New Roman"/>
          <w:color w:val="auto"/>
          <w:lang w:val="uz-Cyrl-UZ"/>
        </w:rPr>
        <w:t xml:space="preserve">вақти махсус </w:t>
      </w:r>
      <w:r w:rsidR="00321C99" w:rsidRPr="003D519A">
        <w:rPr>
          <w:rFonts w:ascii="Times New Roman" w:hAnsi="Times New Roman" w:cs="Times New Roman"/>
          <w:color w:val="auto"/>
          <w:lang w:val="uz-Cyrl-UZ"/>
        </w:rPr>
        <w:t>белгиланмаган бўлса.</w:t>
      </w:r>
    </w:p>
    <w:p w14:paraId="5D1894C9" w14:textId="765D5AB9" w:rsidR="004E6E1E" w:rsidRPr="003D519A" w:rsidRDefault="00706639" w:rsidP="00B42B23">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2.2</w:t>
      </w:r>
      <w:r w:rsidR="00BA70C9" w:rsidRPr="003D519A">
        <w:rPr>
          <w:rFonts w:ascii="Times New Roman" w:hAnsi="Times New Roman" w:cs="Times New Roman"/>
          <w:color w:val="auto"/>
          <w:lang w:val="uz-Cyrl-UZ"/>
        </w:rPr>
        <w:t>0</w:t>
      </w:r>
      <w:r w:rsidRPr="003D519A">
        <w:rPr>
          <w:rFonts w:ascii="Times New Roman" w:hAnsi="Times New Roman" w:cs="Times New Roman"/>
          <w:color w:val="auto"/>
          <w:lang w:val="uz-Cyrl-UZ"/>
        </w:rPr>
        <w:t xml:space="preserve">. </w:t>
      </w:r>
      <w:r w:rsidR="004E6E1E" w:rsidRPr="003D519A">
        <w:rPr>
          <w:rFonts w:ascii="Times New Roman" w:hAnsi="Times New Roman" w:cs="Times New Roman"/>
          <w:color w:val="auto"/>
          <w:lang w:val="uz-Cyrl-UZ"/>
        </w:rPr>
        <w:t xml:space="preserve">Қурувчи "Ўзэкспомарказ" МКК АЖ ҳудудига стенд элементларини ўрнатишни бошлаш </w:t>
      </w:r>
      <w:r w:rsidR="004E6E1E" w:rsidRPr="003D519A">
        <w:rPr>
          <w:rFonts w:ascii="Times New Roman" w:hAnsi="Times New Roman" w:cs="Times New Roman"/>
          <w:color w:val="auto"/>
          <w:lang w:val="uz-Cyrl-UZ"/>
        </w:rPr>
        <w:lastRenderedPageBreak/>
        <w:t>учун келишилган муддатларда олиб кириш ва демонтаж қилишнинг бир кунидан кечиктирмай олиб чиқиш, шунингдек тақдим этилган кўргазма майдонларини белгиланган муддатларда бўшатиб қўйиш ва дастлабки ҳолатига келтириш мажбуриятини олади.</w:t>
      </w:r>
    </w:p>
    <w:p w14:paraId="5013EE96" w14:textId="56734610" w:rsidR="004E6E1E" w:rsidRPr="003D519A" w:rsidRDefault="00012CBA" w:rsidP="00B42B23">
      <w:pPr>
        <w:pStyle w:val="22"/>
        <w:numPr>
          <w:ilvl w:val="1"/>
          <w:numId w:val="2"/>
        </w:numPr>
        <w:shd w:val="clear" w:color="auto" w:fill="auto"/>
        <w:tabs>
          <w:tab w:val="left" w:pos="567"/>
        </w:tabs>
        <w:spacing w:line="240" w:lineRule="auto"/>
        <w:ind w:firstLine="567"/>
        <w:rPr>
          <w:color w:val="auto"/>
          <w:sz w:val="24"/>
          <w:szCs w:val="24"/>
          <w:lang w:val="uz-Cyrl-UZ"/>
        </w:rPr>
      </w:pPr>
      <w:r w:rsidRPr="003D519A">
        <w:rPr>
          <w:color w:val="auto"/>
          <w:sz w:val="24"/>
          <w:szCs w:val="24"/>
          <w:lang w:val="uz-Cyrl-UZ"/>
        </w:rPr>
        <w:t>2.</w:t>
      </w:r>
      <w:r w:rsidR="00021AFC" w:rsidRPr="003D519A">
        <w:rPr>
          <w:color w:val="auto"/>
          <w:sz w:val="24"/>
          <w:szCs w:val="24"/>
          <w:lang w:val="uz-Cyrl-UZ"/>
        </w:rPr>
        <w:t>2</w:t>
      </w:r>
      <w:r w:rsidR="00BA70C9" w:rsidRPr="003D519A">
        <w:rPr>
          <w:color w:val="auto"/>
          <w:sz w:val="24"/>
          <w:szCs w:val="24"/>
          <w:lang w:val="uz-Cyrl-UZ"/>
        </w:rPr>
        <w:t>1</w:t>
      </w:r>
      <w:r w:rsidRPr="003D519A">
        <w:rPr>
          <w:color w:val="auto"/>
          <w:sz w:val="24"/>
          <w:szCs w:val="24"/>
          <w:lang w:val="uz-Cyrl-UZ"/>
        </w:rPr>
        <w:t xml:space="preserve">. </w:t>
      </w:r>
      <w:r w:rsidR="004E6E1E" w:rsidRPr="003D519A">
        <w:rPr>
          <w:color w:val="auto"/>
          <w:sz w:val="24"/>
          <w:szCs w:val="24"/>
          <w:lang w:val="uz-Cyrl-UZ"/>
        </w:rPr>
        <w:t>Кўргазма стендларининг барча кўргазма мол-мулки, бадиий безаклари, жиҳозлари ва конструк</w:t>
      </w:r>
      <w:r w:rsidR="007A6ACD" w:rsidRPr="003D519A">
        <w:rPr>
          <w:color w:val="auto"/>
          <w:sz w:val="24"/>
          <w:szCs w:val="24"/>
          <w:lang w:val="uz-Cyrl-UZ"/>
        </w:rPr>
        <w:t>ц</w:t>
      </w:r>
      <w:r w:rsidR="004E6E1E" w:rsidRPr="003D519A">
        <w:rPr>
          <w:color w:val="auto"/>
          <w:sz w:val="24"/>
          <w:szCs w:val="24"/>
          <w:lang w:val="uz-Cyrl-UZ"/>
        </w:rPr>
        <w:t>иялари (материаллар, узеллар, деталлар) демонтаж муддати тугагунга қадар "</w:t>
      </w:r>
      <w:r w:rsidR="007A6ACD" w:rsidRPr="003D519A">
        <w:rPr>
          <w:color w:val="auto"/>
          <w:sz w:val="24"/>
          <w:szCs w:val="24"/>
          <w:lang w:val="uz-Cyrl-UZ"/>
        </w:rPr>
        <w:t>Ў</w:t>
      </w:r>
      <w:r w:rsidR="004E6E1E" w:rsidRPr="003D519A">
        <w:rPr>
          <w:color w:val="auto"/>
          <w:sz w:val="24"/>
          <w:szCs w:val="24"/>
          <w:lang w:val="uz-Cyrl-UZ"/>
        </w:rPr>
        <w:t>з</w:t>
      </w:r>
      <w:r w:rsidR="007A6ACD" w:rsidRPr="003D519A">
        <w:rPr>
          <w:color w:val="auto"/>
          <w:sz w:val="24"/>
          <w:szCs w:val="24"/>
          <w:lang w:val="uz-Cyrl-UZ"/>
        </w:rPr>
        <w:t>э</w:t>
      </w:r>
      <w:r w:rsidR="004E6E1E" w:rsidRPr="003D519A">
        <w:rPr>
          <w:color w:val="auto"/>
          <w:sz w:val="24"/>
          <w:szCs w:val="24"/>
          <w:lang w:val="uz-Cyrl-UZ"/>
        </w:rPr>
        <w:t>кспомарказ"</w:t>
      </w:r>
      <w:r w:rsidR="007A6ACD" w:rsidRPr="003D519A">
        <w:rPr>
          <w:color w:val="auto"/>
          <w:sz w:val="24"/>
          <w:szCs w:val="24"/>
          <w:lang w:val="uz-Cyrl-UZ"/>
        </w:rPr>
        <w:t xml:space="preserve"> МКК </w:t>
      </w:r>
      <w:r w:rsidR="004E6E1E" w:rsidRPr="003D519A">
        <w:rPr>
          <w:color w:val="auto"/>
          <w:sz w:val="24"/>
          <w:szCs w:val="24"/>
          <w:lang w:val="uz-Cyrl-UZ"/>
        </w:rPr>
        <w:t xml:space="preserve">АЖ </w:t>
      </w:r>
      <w:r w:rsidR="007A6ACD" w:rsidRPr="003D519A">
        <w:rPr>
          <w:color w:val="auto"/>
          <w:sz w:val="24"/>
          <w:szCs w:val="24"/>
          <w:lang w:val="uz-Cyrl-UZ"/>
        </w:rPr>
        <w:t xml:space="preserve">худудидан </w:t>
      </w:r>
      <w:r w:rsidR="004E6E1E" w:rsidRPr="003D519A">
        <w:rPr>
          <w:color w:val="auto"/>
          <w:sz w:val="24"/>
          <w:szCs w:val="24"/>
          <w:lang w:val="uz-Cyrl-UZ"/>
        </w:rPr>
        <w:t>ташқари</w:t>
      </w:r>
      <w:r w:rsidR="007A6ACD" w:rsidRPr="003D519A">
        <w:rPr>
          <w:color w:val="auto"/>
          <w:sz w:val="24"/>
          <w:szCs w:val="24"/>
          <w:lang w:val="uz-Cyrl-UZ"/>
        </w:rPr>
        <w:t>г</w:t>
      </w:r>
      <w:r w:rsidR="004E6E1E" w:rsidRPr="003D519A">
        <w:rPr>
          <w:color w:val="auto"/>
          <w:sz w:val="24"/>
          <w:szCs w:val="24"/>
          <w:lang w:val="uz-Cyrl-UZ"/>
        </w:rPr>
        <w:t>а олиб чиқи</w:t>
      </w:r>
      <w:r w:rsidR="007A6ACD" w:rsidRPr="003D519A">
        <w:rPr>
          <w:color w:val="auto"/>
          <w:sz w:val="24"/>
          <w:szCs w:val="24"/>
          <w:lang w:val="uz-Cyrl-UZ"/>
        </w:rPr>
        <w:t xml:space="preserve">лиши </w:t>
      </w:r>
      <w:r w:rsidR="004E6E1E" w:rsidRPr="003D519A">
        <w:rPr>
          <w:color w:val="auto"/>
          <w:sz w:val="24"/>
          <w:szCs w:val="24"/>
          <w:lang w:val="uz-Cyrl-UZ"/>
        </w:rPr>
        <w:t>керак.</w:t>
      </w:r>
    </w:p>
    <w:p w14:paraId="25EE16F3" w14:textId="47C2AF06" w:rsidR="007A6ACD" w:rsidRPr="003D519A" w:rsidRDefault="00012CBA" w:rsidP="00B42B23">
      <w:pPr>
        <w:pStyle w:val="22"/>
        <w:numPr>
          <w:ilvl w:val="1"/>
          <w:numId w:val="2"/>
        </w:numPr>
        <w:shd w:val="clear" w:color="auto" w:fill="auto"/>
        <w:tabs>
          <w:tab w:val="left" w:pos="567"/>
          <w:tab w:val="left" w:pos="1450"/>
        </w:tabs>
        <w:spacing w:line="240" w:lineRule="auto"/>
        <w:ind w:firstLine="567"/>
        <w:rPr>
          <w:color w:val="auto"/>
          <w:sz w:val="24"/>
          <w:szCs w:val="24"/>
          <w:lang w:val="uz-Cyrl-UZ"/>
        </w:rPr>
      </w:pPr>
      <w:r w:rsidRPr="003D519A">
        <w:rPr>
          <w:color w:val="auto"/>
          <w:sz w:val="24"/>
          <w:szCs w:val="24"/>
          <w:lang w:val="uz-Cyrl-UZ"/>
        </w:rPr>
        <w:t>2.</w:t>
      </w:r>
      <w:r w:rsidR="00502298" w:rsidRPr="003D519A">
        <w:rPr>
          <w:color w:val="auto"/>
          <w:sz w:val="24"/>
          <w:szCs w:val="24"/>
          <w:lang w:val="uz-Cyrl-UZ"/>
        </w:rPr>
        <w:t>2</w:t>
      </w:r>
      <w:r w:rsidR="00BA70C9" w:rsidRPr="003D519A">
        <w:rPr>
          <w:color w:val="auto"/>
          <w:sz w:val="24"/>
          <w:szCs w:val="24"/>
          <w:lang w:val="uz-Cyrl-UZ"/>
        </w:rPr>
        <w:t>2</w:t>
      </w:r>
      <w:r w:rsidRPr="003D519A">
        <w:rPr>
          <w:color w:val="auto"/>
          <w:sz w:val="24"/>
          <w:szCs w:val="24"/>
          <w:lang w:val="uz-Cyrl-UZ"/>
        </w:rPr>
        <w:t xml:space="preserve">. </w:t>
      </w:r>
      <w:r w:rsidR="00F144F0" w:rsidRPr="003D519A">
        <w:rPr>
          <w:color w:val="auto"/>
          <w:sz w:val="24"/>
          <w:szCs w:val="24"/>
          <w:lang w:val="uz-Cyrl-UZ"/>
        </w:rPr>
        <w:t>Қурувчи, д</w:t>
      </w:r>
      <w:r w:rsidR="007A6ACD" w:rsidRPr="003D519A">
        <w:rPr>
          <w:color w:val="auto"/>
          <w:sz w:val="24"/>
          <w:szCs w:val="24"/>
          <w:lang w:val="uz-Cyrl-UZ"/>
        </w:rPr>
        <w:t>емонтаж ишлари</w:t>
      </w:r>
      <w:r w:rsidR="00F144F0" w:rsidRPr="003D519A">
        <w:rPr>
          <w:color w:val="auto"/>
          <w:sz w:val="24"/>
          <w:szCs w:val="24"/>
          <w:lang w:val="uz-Cyrl-UZ"/>
        </w:rPr>
        <w:t>ни</w:t>
      </w:r>
      <w:r w:rsidR="007A6ACD" w:rsidRPr="003D519A">
        <w:rPr>
          <w:color w:val="auto"/>
          <w:sz w:val="24"/>
          <w:szCs w:val="24"/>
          <w:lang w:val="uz-Cyrl-UZ"/>
        </w:rPr>
        <w:t xml:space="preserve"> якунлаган</w:t>
      </w:r>
      <w:r w:rsidR="00F144F0" w:rsidRPr="003D519A">
        <w:rPr>
          <w:color w:val="auto"/>
          <w:sz w:val="24"/>
          <w:szCs w:val="24"/>
          <w:lang w:val="uz-Cyrl-UZ"/>
        </w:rPr>
        <w:t>и</w:t>
      </w:r>
      <w:r w:rsidR="007A6ACD" w:rsidRPr="003D519A">
        <w:rPr>
          <w:color w:val="auto"/>
          <w:sz w:val="24"/>
          <w:szCs w:val="24"/>
          <w:lang w:val="uz-Cyrl-UZ"/>
        </w:rPr>
        <w:t>дан сўнг, кўргазма стенди учун тақдим этилган майдон</w:t>
      </w:r>
      <w:r w:rsidR="00F144F0" w:rsidRPr="003D519A">
        <w:rPr>
          <w:color w:val="auto"/>
          <w:sz w:val="24"/>
          <w:szCs w:val="24"/>
          <w:lang w:val="uz-Cyrl-UZ"/>
        </w:rPr>
        <w:t>ни</w:t>
      </w:r>
      <w:r w:rsidR="007A6ACD" w:rsidRPr="003D519A">
        <w:rPr>
          <w:color w:val="auto"/>
          <w:sz w:val="24"/>
          <w:szCs w:val="24"/>
          <w:lang w:val="uz-Cyrl-UZ"/>
        </w:rPr>
        <w:t xml:space="preserve"> қурилиш чиқиндилари, ахлат, пол қопламалари, ёпишқоқ лента, до</w:t>
      </w:r>
      <w:r w:rsidR="00F144F0" w:rsidRPr="003D519A">
        <w:rPr>
          <w:color w:val="auto"/>
          <w:sz w:val="24"/>
          <w:szCs w:val="24"/>
          <w:lang w:val="uz-Cyrl-UZ"/>
        </w:rPr>
        <w:t>ғ</w:t>
      </w:r>
      <w:r w:rsidR="007A6ACD" w:rsidRPr="003D519A">
        <w:rPr>
          <w:color w:val="auto"/>
          <w:sz w:val="24"/>
          <w:szCs w:val="24"/>
          <w:lang w:val="uz-Cyrl-UZ"/>
        </w:rPr>
        <w:t xml:space="preserve"> ва элимдан тозалаши лозим.</w:t>
      </w:r>
    </w:p>
    <w:p w14:paraId="36109755" w14:textId="5CC9999F" w:rsidR="00B42B23" w:rsidRPr="003D519A" w:rsidRDefault="00B42B23" w:rsidP="00B42B23">
      <w:pPr>
        <w:ind w:firstLine="567"/>
        <w:jc w:val="center"/>
        <w:rPr>
          <w:rFonts w:ascii="Times New Roman" w:hAnsi="Times New Roman" w:cs="Times New Roman"/>
          <w:b/>
          <w:bCs/>
          <w:color w:val="auto"/>
          <w:lang w:val="uz-Cyrl-UZ"/>
        </w:rPr>
      </w:pPr>
      <w:bookmarkStart w:id="5" w:name="bookmark14"/>
    </w:p>
    <w:p w14:paraId="220D451F" w14:textId="39244E28" w:rsidR="00F144F0" w:rsidRPr="003D519A" w:rsidRDefault="00BE529E" w:rsidP="00BE529E">
      <w:pPr>
        <w:pStyle w:val="ae"/>
        <w:jc w:val="center"/>
        <w:rPr>
          <w:rFonts w:ascii="Times New Roman" w:hAnsi="Times New Roman" w:cs="Times New Roman"/>
          <w:b/>
          <w:bCs/>
          <w:color w:val="auto"/>
        </w:rPr>
      </w:pPr>
      <w:r w:rsidRPr="003D519A">
        <w:rPr>
          <w:rFonts w:ascii="Times New Roman" w:hAnsi="Times New Roman" w:cs="Times New Roman"/>
          <w:b/>
          <w:bCs/>
          <w:color w:val="auto"/>
          <w:lang w:val="uz-Cyrl-UZ"/>
        </w:rPr>
        <w:t xml:space="preserve">3. </w:t>
      </w:r>
      <w:r w:rsidR="00F144F0" w:rsidRPr="003D519A">
        <w:rPr>
          <w:rFonts w:ascii="Times New Roman" w:hAnsi="Times New Roman" w:cs="Times New Roman"/>
          <w:b/>
          <w:bCs/>
          <w:color w:val="auto"/>
        </w:rPr>
        <w:t xml:space="preserve">Электр </w:t>
      </w:r>
      <w:proofErr w:type="spellStart"/>
      <w:r w:rsidR="00F144F0" w:rsidRPr="003D519A">
        <w:rPr>
          <w:rFonts w:ascii="Times New Roman" w:hAnsi="Times New Roman" w:cs="Times New Roman"/>
          <w:b/>
          <w:bCs/>
          <w:color w:val="auto"/>
        </w:rPr>
        <w:t>ишларини</w:t>
      </w:r>
      <w:proofErr w:type="spellEnd"/>
      <w:r w:rsidR="00F144F0" w:rsidRPr="003D519A">
        <w:rPr>
          <w:rFonts w:ascii="Times New Roman" w:hAnsi="Times New Roman" w:cs="Times New Roman"/>
          <w:b/>
          <w:bCs/>
          <w:color w:val="auto"/>
        </w:rPr>
        <w:t xml:space="preserve"> </w:t>
      </w:r>
      <w:proofErr w:type="spellStart"/>
      <w:r w:rsidR="00F144F0" w:rsidRPr="003D519A">
        <w:rPr>
          <w:rFonts w:ascii="Times New Roman" w:hAnsi="Times New Roman" w:cs="Times New Roman"/>
          <w:b/>
          <w:bCs/>
          <w:color w:val="auto"/>
        </w:rPr>
        <w:t>бажариш</w:t>
      </w:r>
      <w:proofErr w:type="spellEnd"/>
      <w:r w:rsidR="00F144F0" w:rsidRPr="003D519A">
        <w:rPr>
          <w:rFonts w:ascii="Times New Roman" w:hAnsi="Times New Roman" w:cs="Times New Roman"/>
          <w:b/>
          <w:bCs/>
          <w:color w:val="auto"/>
        </w:rPr>
        <w:t xml:space="preserve"> </w:t>
      </w:r>
      <w:proofErr w:type="spellStart"/>
      <w:r w:rsidR="00F144F0" w:rsidRPr="003D519A">
        <w:rPr>
          <w:rFonts w:ascii="Times New Roman" w:hAnsi="Times New Roman" w:cs="Times New Roman"/>
          <w:b/>
          <w:bCs/>
          <w:color w:val="auto"/>
        </w:rPr>
        <w:t>учун</w:t>
      </w:r>
      <w:proofErr w:type="spellEnd"/>
      <w:r w:rsidR="00F144F0" w:rsidRPr="003D519A">
        <w:rPr>
          <w:rFonts w:ascii="Times New Roman" w:hAnsi="Times New Roman" w:cs="Times New Roman"/>
          <w:b/>
          <w:bCs/>
          <w:color w:val="auto"/>
        </w:rPr>
        <w:t xml:space="preserve"> </w:t>
      </w:r>
      <w:proofErr w:type="spellStart"/>
      <w:r w:rsidR="00F144F0" w:rsidRPr="003D519A">
        <w:rPr>
          <w:rFonts w:ascii="Times New Roman" w:hAnsi="Times New Roman" w:cs="Times New Roman"/>
          <w:b/>
          <w:bCs/>
          <w:color w:val="auto"/>
        </w:rPr>
        <w:t>қўйилган</w:t>
      </w:r>
      <w:proofErr w:type="spellEnd"/>
      <w:r w:rsidR="00F144F0" w:rsidRPr="003D519A">
        <w:rPr>
          <w:rFonts w:ascii="Times New Roman" w:hAnsi="Times New Roman" w:cs="Times New Roman"/>
          <w:b/>
          <w:bCs/>
          <w:color w:val="auto"/>
        </w:rPr>
        <w:t xml:space="preserve"> </w:t>
      </w:r>
      <w:proofErr w:type="spellStart"/>
      <w:r w:rsidR="00F144F0" w:rsidRPr="003D519A">
        <w:rPr>
          <w:rFonts w:ascii="Times New Roman" w:hAnsi="Times New Roman" w:cs="Times New Roman"/>
          <w:b/>
          <w:bCs/>
          <w:color w:val="auto"/>
        </w:rPr>
        <w:t>талаблар</w:t>
      </w:r>
      <w:proofErr w:type="spellEnd"/>
    </w:p>
    <w:bookmarkEnd w:id="5"/>
    <w:p w14:paraId="17BA9771" w14:textId="7BBD1BE1" w:rsidR="00F144F0" w:rsidRPr="003D519A" w:rsidRDefault="000612F7" w:rsidP="00F144F0">
      <w:pPr>
        <w:ind w:firstLine="567"/>
        <w:jc w:val="both"/>
        <w:rPr>
          <w:rFonts w:ascii="Times New Roman" w:hAnsi="Times New Roman" w:cs="Times New Roman"/>
          <w:color w:val="auto"/>
        </w:rPr>
      </w:pPr>
      <w:r w:rsidRPr="003D519A">
        <w:rPr>
          <w:rFonts w:ascii="Times New Roman" w:hAnsi="Times New Roman" w:cs="Times New Roman"/>
          <w:color w:val="auto"/>
        </w:rPr>
        <w:t xml:space="preserve">3.1. </w:t>
      </w:r>
      <w:proofErr w:type="spellStart"/>
      <w:r w:rsidR="00F144F0" w:rsidRPr="003D519A">
        <w:rPr>
          <w:rFonts w:ascii="Times New Roman" w:hAnsi="Times New Roman" w:cs="Times New Roman"/>
          <w:color w:val="auto"/>
        </w:rPr>
        <w:t>Кўргазма</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иштирокчиларининг</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стендларида</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электр</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ишларини</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бажариш</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учун</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фақат</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тегишли</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сертификатларга</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эга</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бўлган</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ташкилотлар</w:t>
      </w:r>
      <w:proofErr w:type="spellEnd"/>
      <w:r w:rsidR="00F144F0" w:rsidRPr="003D519A">
        <w:rPr>
          <w:rFonts w:ascii="Times New Roman" w:hAnsi="Times New Roman" w:cs="Times New Roman"/>
          <w:color w:val="auto"/>
        </w:rPr>
        <w:t xml:space="preserve"> </w:t>
      </w:r>
      <w:proofErr w:type="spellStart"/>
      <w:r w:rsidR="00F144F0" w:rsidRPr="003D519A">
        <w:rPr>
          <w:rFonts w:ascii="Times New Roman" w:hAnsi="Times New Roman" w:cs="Times New Roman"/>
          <w:color w:val="auto"/>
        </w:rPr>
        <w:t>ишга</w:t>
      </w:r>
      <w:proofErr w:type="spellEnd"/>
      <w:r w:rsidR="00F144F0" w:rsidRPr="003D519A">
        <w:rPr>
          <w:rFonts w:ascii="Times New Roman" w:hAnsi="Times New Roman" w:cs="Times New Roman"/>
          <w:color w:val="auto"/>
        </w:rPr>
        <w:t xml:space="preserve"> </w:t>
      </w:r>
      <w:r w:rsidR="00F144F0" w:rsidRPr="003D519A">
        <w:rPr>
          <w:rFonts w:ascii="Times New Roman" w:hAnsi="Times New Roman" w:cs="Times New Roman"/>
          <w:color w:val="auto"/>
          <w:lang w:val="uz-Cyrl-UZ"/>
        </w:rPr>
        <w:t>қўйилади</w:t>
      </w:r>
      <w:r w:rsidR="00F144F0" w:rsidRPr="003D519A">
        <w:rPr>
          <w:rFonts w:ascii="Times New Roman" w:hAnsi="Times New Roman" w:cs="Times New Roman"/>
          <w:color w:val="auto"/>
        </w:rPr>
        <w:t>.</w:t>
      </w:r>
    </w:p>
    <w:p w14:paraId="2BCF06E8" w14:textId="133FB03C" w:rsidR="00F144F0" w:rsidRPr="003D519A" w:rsidRDefault="00F144F0" w:rsidP="00F144F0">
      <w:pPr>
        <w:ind w:firstLine="567"/>
        <w:jc w:val="both"/>
        <w:rPr>
          <w:rFonts w:ascii="Times New Roman" w:hAnsi="Times New Roman" w:cs="Times New Roman"/>
          <w:color w:val="auto"/>
        </w:rPr>
      </w:pPr>
      <w:r w:rsidRPr="003D519A">
        <w:rPr>
          <w:rFonts w:ascii="Times New Roman" w:hAnsi="Times New Roman" w:cs="Times New Roman"/>
          <w:color w:val="auto"/>
        </w:rPr>
        <w:t xml:space="preserve">Электр </w:t>
      </w:r>
      <w:proofErr w:type="spellStart"/>
      <w:r w:rsidRPr="003D519A">
        <w:rPr>
          <w:rFonts w:ascii="Times New Roman" w:hAnsi="Times New Roman" w:cs="Times New Roman"/>
          <w:color w:val="auto"/>
        </w:rPr>
        <w:t>ходимларига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қўйиладиган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талабларга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жавоб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берадиган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электр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хавфсизлиги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бўйича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тегишли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малакага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бўлган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шахсларга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стендларида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электр</w:t>
      </w:r>
      <w:proofErr w:type="spellEnd"/>
      <w:r w:rsidR="00C6194C" w:rsidRPr="003D519A">
        <w:rPr>
          <w:rFonts w:ascii="Times New Roman" w:hAnsi="Times New Roman" w:cs="Times New Roman"/>
          <w:color w:val="auto"/>
          <w:lang w:val="uz-Cyrl-UZ"/>
        </w:rPr>
        <w:t>омонтаж</w:t>
      </w:r>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ишларини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бажариш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электр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жиҳозларига</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тезкор </w:t>
      </w:r>
      <w:proofErr w:type="spellStart"/>
      <w:r w:rsidRPr="003D519A">
        <w:rPr>
          <w:rFonts w:ascii="Times New Roman" w:hAnsi="Times New Roman" w:cs="Times New Roman"/>
          <w:color w:val="auto"/>
        </w:rPr>
        <w:t>хизмат</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кўрсатиш</w:t>
      </w:r>
      <w:proofErr w:type="spellEnd"/>
      <w:r w:rsidR="00C6194C" w:rsidRPr="003D519A">
        <w:rPr>
          <w:rFonts w:ascii="Times New Roman" w:hAnsi="Times New Roman" w:cs="Times New Roman"/>
          <w:color w:val="auto"/>
          <w:lang w:val="uz-Cyrl-UZ"/>
        </w:rPr>
        <w:t xml:space="preserve"> учун</w:t>
      </w:r>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рухсат</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берилади</w:t>
      </w:r>
      <w:proofErr w:type="spellEnd"/>
      <w:r w:rsidRPr="003D519A">
        <w:rPr>
          <w:rFonts w:ascii="Times New Roman" w:hAnsi="Times New Roman" w:cs="Times New Roman"/>
          <w:color w:val="auto"/>
        </w:rPr>
        <w:t>.</w:t>
      </w:r>
    </w:p>
    <w:p w14:paraId="4B269F46" w14:textId="3042F2A1" w:rsidR="00BE529E" w:rsidRPr="003D519A" w:rsidRDefault="000612F7" w:rsidP="00B42B23">
      <w:pPr>
        <w:pStyle w:val="ae"/>
        <w:ind w:firstLine="567"/>
        <w:jc w:val="both"/>
        <w:rPr>
          <w:rFonts w:ascii="Times New Roman" w:hAnsi="Times New Roman" w:cs="Times New Roman"/>
          <w:color w:val="auto"/>
        </w:rPr>
      </w:pPr>
      <w:r w:rsidRPr="003D519A">
        <w:rPr>
          <w:rFonts w:ascii="Times New Roman" w:hAnsi="Times New Roman" w:cs="Times New Roman"/>
          <w:color w:val="auto"/>
        </w:rPr>
        <w:t xml:space="preserve">3.2. </w:t>
      </w:r>
      <w:r w:rsidR="00BE529E" w:rsidRPr="003D519A">
        <w:rPr>
          <w:rFonts w:ascii="Times New Roman" w:hAnsi="Times New Roman" w:cs="Times New Roman"/>
          <w:color w:val="auto"/>
        </w:rPr>
        <w:t xml:space="preserve">Барча </w:t>
      </w:r>
      <w:proofErr w:type="spellStart"/>
      <w:r w:rsidR="00BE529E" w:rsidRPr="003D519A">
        <w:rPr>
          <w:rFonts w:ascii="Times New Roman" w:hAnsi="Times New Roman" w:cs="Times New Roman"/>
          <w:color w:val="auto"/>
        </w:rPr>
        <w:t>электр</w:t>
      </w:r>
      <w:proofErr w:type="spellEnd"/>
      <w:r w:rsidR="00BE529E" w:rsidRPr="003D519A">
        <w:rPr>
          <w:rFonts w:ascii="Times New Roman" w:hAnsi="Times New Roman" w:cs="Times New Roman"/>
          <w:color w:val="auto"/>
          <w:lang w:val="uz-Cyrl-UZ"/>
        </w:rPr>
        <w:t>омантаж</w:t>
      </w:r>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ишлари</w:t>
      </w:r>
      <w:proofErr w:type="spellEnd"/>
      <w:r w:rsidR="00BE529E" w:rsidRPr="003D519A">
        <w:rPr>
          <w:rFonts w:ascii="Times New Roman" w:hAnsi="Times New Roman" w:cs="Times New Roman"/>
          <w:color w:val="auto"/>
        </w:rPr>
        <w:t xml:space="preserve"> Электр </w:t>
      </w:r>
      <w:proofErr w:type="spellStart"/>
      <w:r w:rsidR="00BE529E" w:rsidRPr="003D519A">
        <w:rPr>
          <w:rFonts w:ascii="Times New Roman" w:hAnsi="Times New Roman" w:cs="Times New Roman"/>
          <w:color w:val="auto"/>
        </w:rPr>
        <w:t>энергетикаси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назорати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давлат</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агентлиги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бошлиғининг</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буйруғи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билан</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тасдиқланган</w:t>
      </w:r>
      <w:proofErr w:type="spellEnd"/>
      <w:r w:rsidR="00BE529E" w:rsidRPr="003D519A">
        <w:rPr>
          <w:rFonts w:ascii="Times New Roman" w:hAnsi="Times New Roman" w:cs="Times New Roman"/>
          <w:color w:val="auto"/>
        </w:rPr>
        <w:t xml:space="preserve"> (2004 </w:t>
      </w:r>
      <w:proofErr w:type="spellStart"/>
      <w:r w:rsidR="00BE529E" w:rsidRPr="003D519A">
        <w:rPr>
          <w:rFonts w:ascii="Times New Roman" w:hAnsi="Times New Roman" w:cs="Times New Roman"/>
          <w:color w:val="auto"/>
        </w:rPr>
        <w:t>йил</w:t>
      </w:r>
      <w:proofErr w:type="spellEnd"/>
      <w:r w:rsidR="00BE529E" w:rsidRPr="003D519A">
        <w:rPr>
          <w:rFonts w:ascii="Times New Roman" w:hAnsi="Times New Roman" w:cs="Times New Roman"/>
          <w:color w:val="auto"/>
        </w:rPr>
        <w:t xml:space="preserve"> 13 </w:t>
      </w:r>
      <w:proofErr w:type="spellStart"/>
      <w:r w:rsidR="00BE529E" w:rsidRPr="003D519A">
        <w:rPr>
          <w:rFonts w:ascii="Times New Roman" w:hAnsi="Times New Roman" w:cs="Times New Roman"/>
          <w:color w:val="auto"/>
        </w:rPr>
        <w:t>февралдаги</w:t>
      </w:r>
      <w:proofErr w:type="spellEnd"/>
      <w:r w:rsidR="00BE529E" w:rsidRPr="003D519A">
        <w:rPr>
          <w:rFonts w:ascii="Times New Roman" w:hAnsi="Times New Roman" w:cs="Times New Roman"/>
          <w:color w:val="auto"/>
        </w:rPr>
        <w:t xml:space="preserve"> 84-сон) "</w:t>
      </w:r>
      <w:proofErr w:type="spellStart"/>
      <w:r w:rsidR="00BE529E" w:rsidRPr="003D519A">
        <w:rPr>
          <w:rFonts w:ascii="Times New Roman" w:hAnsi="Times New Roman" w:cs="Times New Roman"/>
          <w:color w:val="auto"/>
        </w:rPr>
        <w:t>Електр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иншоотларини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қуриш</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қоидалари</w:t>
      </w:r>
      <w:proofErr w:type="spellEnd"/>
      <w:r w:rsidR="00BE529E" w:rsidRPr="003D519A">
        <w:rPr>
          <w:rFonts w:ascii="Times New Roman" w:hAnsi="Times New Roman" w:cs="Times New Roman"/>
          <w:color w:val="auto"/>
        </w:rPr>
        <w:t>"</w:t>
      </w:r>
      <w:r w:rsidR="00BE529E" w:rsidRPr="003D519A">
        <w:rPr>
          <w:rFonts w:ascii="Times New Roman" w:hAnsi="Times New Roman" w:cs="Times New Roman"/>
          <w:color w:val="auto"/>
          <w:lang w:val="uz-Cyrl-UZ"/>
        </w:rPr>
        <w:t xml:space="preserve">, </w:t>
      </w:r>
      <w:proofErr w:type="spellStart"/>
      <w:r w:rsidR="00BE529E" w:rsidRPr="003D519A">
        <w:rPr>
          <w:rFonts w:ascii="Times New Roman" w:hAnsi="Times New Roman" w:cs="Times New Roman"/>
          <w:color w:val="auto"/>
        </w:rPr>
        <w:t>истеъмолчиларнинг</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электр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иншоотларини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ишлатиш</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пайтида</w:t>
      </w:r>
      <w:proofErr w:type="spellEnd"/>
      <w:r w:rsidR="00BE529E" w:rsidRPr="003D519A">
        <w:rPr>
          <w:rFonts w:ascii="Times New Roman" w:hAnsi="Times New Roman" w:cs="Times New Roman"/>
          <w:color w:val="auto"/>
        </w:rPr>
        <w:t xml:space="preserve"> </w:t>
      </w:r>
      <w:r w:rsidR="00BE529E" w:rsidRPr="003D519A">
        <w:rPr>
          <w:rFonts w:ascii="Times New Roman" w:hAnsi="Times New Roman" w:cs="Times New Roman"/>
          <w:color w:val="auto"/>
          <w:lang w:val="uz-Cyrl-UZ"/>
        </w:rPr>
        <w:t xml:space="preserve">техника </w:t>
      </w:r>
      <w:proofErr w:type="spellStart"/>
      <w:r w:rsidR="00BE529E" w:rsidRPr="003D519A">
        <w:rPr>
          <w:rFonts w:ascii="Times New Roman" w:hAnsi="Times New Roman" w:cs="Times New Roman"/>
          <w:color w:val="auto"/>
        </w:rPr>
        <w:t>хавфсизли</w:t>
      </w:r>
      <w:proofErr w:type="spellEnd"/>
      <w:r w:rsidR="00BE529E" w:rsidRPr="003D519A">
        <w:rPr>
          <w:rFonts w:ascii="Times New Roman" w:hAnsi="Times New Roman" w:cs="Times New Roman"/>
          <w:color w:val="auto"/>
          <w:lang w:val="uz-Cyrl-UZ"/>
        </w:rPr>
        <w:t>ги</w:t>
      </w:r>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қоидалари</w:t>
      </w:r>
      <w:proofErr w:type="spellEnd"/>
      <w:r w:rsidR="00BE529E" w:rsidRPr="003D519A">
        <w:rPr>
          <w:rFonts w:ascii="Times New Roman" w:hAnsi="Times New Roman" w:cs="Times New Roman"/>
          <w:color w:val="auto"/>
        </w:rPr>
        <w:t xml:space="preserve"> (2004 </w:t>
      </w:r>
      <w:proofErr w:type="spellStart"/>
      <w:r w:rsidR="00BE529E" w:rsidRPr="003D519A">
        <w:rPr>
          <w:rFonts w:ascii="Times New Roman" w:hAnsi="Times New Roman" w:cs="Times New Roman"/>
          <w:color w:val="auto"/>
        </w:rPr>
        <w:t>йил</w:t>
      </w:r>
      <w:proofErr w:type="spellEnd"/>
      <w:r w:rsidR="00BE529E" w:rsidRPr="003D519A">
        <w:rPr>
          <w:rFonts w:ascii="Times New Roman" w:hAnsi="Times New Roman" w:cs="Times New Roman"/>
          <w:color w:val="auto"/>
        </w:rPr>
        <w:t xml:space="preserve"> 2 </w:t>
      </w:r>
      <w:proofErr w:type="spellStart"/>
      <w:r w:rsidR="00BE529E" w:rsidRPr="003D519A">
        <w:rPr>
          <w:rFonts w:ascii="Times New Roman" w:hAnsi="Times New Roman" w:cs="Times New Roman"/>
          <w:color w:val="auto"/>
        </w:rPr>
        <w:t>августдаги</w:t>
      </w:r>
      <w:proofErr w:type="spellEnd"/>
      <w:r w:rsidR="00BE529E" w:rsidRPr="003D519A">
        <w:rPr>
          <w:rFonts w:ascii="Times New Roman" w:hAnsi="Times New Roman" w:cs="Times New Roman"/>
          <w:color w:val="auto"/>
        </w:rPr>
        <w:t xml:space="preserve"> 271-сон) </w:t>
      </w:r>
      <w:proofErr w:type="spellStart"/>
      <w:r w:rsidR="00BE529E" w:rsidRPr="003D519A">
        <w:rPr>
          <w:rFonts w:ascii="Times New Roman" w:hAnsi="Times New Roman" w:cs="Times New Roman"/>
          <w:color w:val="auto"/>
        </w:rPr>
        <w:t>ва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бошқа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меъёрий</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ҳужжатларга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мувофиқ</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амалга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оширилиши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керак</w:t>
      </w:r>
      <w:proofErr w:type="spellEnd"/>
      <w:r w:rsidR="00BE529E" w:rsidRPr="003D519A">
        <w:rPr>
          <w:rFonts w:ascii="Times New Roman" w:hAnsi="Times New Roman" w:cs="Times New Roman"/>
          <w:color w:val="auto"/>
        </w:rPr>
        <w:t xml:space="preserve">. </w:t>
      </w:r>
    </w:p>
    <w:p w14:paraId="29A6F259" w14:textId="77777777" w:rsidR="00BE529E"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3.3.</w:t>
      </w:r>
      <w:r w:rsidR="00BE529E" w:rsidRPr="003D519A">
        <w:rPr>
          <w:rFonts w:ascii="Times New Roman" w:hAnsi="Times New Roman" w:cs="Times New Roman"/>
          <w:color w:val="auto"/>
        </w:rPr>
        <w:t xml:space="preserve"> Электр </w:t>
      </w:r>
      <w:proofErr w:type="spellStart"/>
      <w:r w:rsidR="00BE529E" w:rsidRPr="003D519A">
        <w:rPr>
          <w:rFonts w:ascii="Times New Roman" w:hAnsi="Times New Roman" w:cs="Times New Roman"/>
          <w:color w:val="auto"/>
        </w:rPr>
        <w:t>ишлари</w:t>
      </w:r>
      <w:proofErr w:type="spellEnd"/>
      <w:r w:rsidR="00BE529E" w:rsidRPr="003D519A">
        <w:rPr>
          <w:rFonts w:ascii="Times New Roman" w:hAnsi="Times New Roman" w:cs="Times New Roman"/>
          <w:color w:val="auto"/>
        </w:rPr>
        <w:t xml:space="preserve"> экспонент </w:t>
      </w:r>
      <w:proofErr w:type="spellStart"/>
      <w:r w:rsidR="00BE529E" w:rsidRPr="003D519A">
        <w:rPr>
          <w:rFonts w:ascii="Times New Roman" w:hAnsi="Times New Roman" w:cs="Times New Roman"/>
          <w:color w:val="auto"/>
        </w:rPr>
        <w:t>томонидан</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тақдим</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этилган</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кўргазма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стендининг</w:t>
      </w:r>
      <w:proofErr w:type="spellEnd"/>
      <w:r w:rsidR="00BE529E" w:rsidRPr="003D519A">
        <w:rPr>
          <w:rFonts w:ascii="Times New Roman" w:hAnsi="Times New Roman" w:cs="Times New Roman"/>
          <w:color w:val="auto"/>
        </w:rPr>
        <w:t xml:space="preserve"> режа-</w:t>
      </w:r>
      <w:proofErr w:type="spellStart"/>
      <w:r w:rsidR="00BE529E" w:rsidRPr="003D519A">
        <w:rPr>
          <w:rFonts w:ascii="Times New Roman" w:hAnsi="Times New Roman" w:cs="Times New Roman"/>
          <w:color w:val="auto"/>
        </w:rPr>
        <w:t>схемасига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мувофиқ</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амалга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оширилади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унда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электр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таъминоти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ускуналари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ва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ёритгичларининг</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жойлашиши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электр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таъминоти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кучланиши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ускунанинг</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ҳар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бир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бирлиги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учун</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юкларнинг</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максимал</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қуввати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электр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жиҳозларининг</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электр</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таъминоти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манбаларига</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уланиш</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нуқталари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кўрсатилиши</w:t>
      </w:r>
      <w:proofErr w:type="spellEnd"/>
      <w:r w:rsidR="00BE529E" w:rsidRPr="003D519A">
        <w:rPr>
          <w:rFonts w:ascii="Times New Roman" w:hAnsi="Times New Roman" w:cs="Times New Roman"/>
          <w:color w:val="auto"/>
        </w:rPr>
        <w:t xml:space="preserve"> </w:t>
      </w:r>
      <w:proofErr w:type="spellStart"/>
      <w:r w:rsidR="00BE529E" w:rsidRPr="003D519A">
        <w:rPr>
          <w:rFonts w:ascii="Times New Roman" w:hAnsi="Times New Roman" w:cs="Times New Roman"/>
          <w:color w:val="auto"/>
        </w:rPr>
        <w:t>керак</w:t>
      </w:r>
      <w:proofErr w:type="spellEnd"/>
      <w:r w:rsidR="00BE529E" w:rsidRPr="003D519A">
        <w:rPr>
          <w:rFonts w:ascii="Times New Roman" w:hAnsi="Times New Roman" w:cs="Times New Roman"/>
          <w:color w:val="auto"/>
        </w:rPr>
        <w:t>.</w:t>
      </w:r>
    </w:p>
    <w:p w14:paraId="6E1981CE" w14:textId="52B66005" w:rsidR="00180F57"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3.4. </w:t>
      </w:r>
      <w:proofErr w:type="spellStart"/>
      <w:r w:rsidR="00180F57" w:rsidRPr="003D519A">
        <w:rPr>
          <w:rFonts w:ascii="Times New Roman" w:hAnsi="Times New Roman" w:cs="Times New Roman"/>
          <w:color w:val="auto"/>
        </w:rPr>
        <w:t>Ходимлар</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электр</w:t>
      </w:r>
      <w:proofErr w:type="spellEnd"/>
      <w:r w:rsidR="00180F57" w:rsidRPr="003D519A">
        <w:rPr>
          <w:rFonts w:ascii="Times New Roman" w:hAnsi="Times New Roman" w:cs="Times New Roman"/>
          <w:color w:val="auto"/>
          <w:lang w:val="uz-Cyrl-UZ"/>
        </w:rPr>
        <w:t xml:space="preserve">омонтаж </w:t>
      </w:r>
      <w:proofErr w:type="spellStart"/>
      <w:r w:rsidR="00180F57" w:rsidRPr="003D519A">
        <w:rPr>
          <w:rFonts w:ascii="Times New Roman" w:hAnsi="Times New Roman" w:cs="Times New Roman"/>
          <w:color w:val="auto"/>
        </w:rPr>
        <w:t>ишларига</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қабул</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қилинган</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пайтдан</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бошлаб</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ходимларнинг</w:t>
      </w:r>
      <w:proofErr w:type="spellEnd"/>
      <w:r w:rsidR="00180F57" w:rsidRPr="003D519A">
        <w:rPr>
          <w:rFonts w:ascii="Times New Roman" w:hAnsi="Times New Roman" w:cs="Times New Roman"/>
          <w:color w:val="auto"/>
        </w:rPr>
        <w:t xml:space="preserve"> </w:t>
      </w:r>
      <w:r w:rsidR="00180F57" w:rsidRPr="003D519A">
        <w:rPr>
          <w:rFonts w:ascii="Times New Roman" w:hAnsi="Times New Roman" w:cs="Times New Roman"/>
          <w:color w:val="auto"/>
          <w:lang w:val="uz-Cyrl-UZ"/>
        </w:rPr>
        <w:t xml:space="preserve">техника </w:t>
      </w:r>
      <w:proofErr w:type="spellStart"/>
      <w:r w:rsidR="00180F57" w:rsidRPr="003D519A">
        <w:rPr>
          <w:rFonts w:ascii="Times New Roman" w:hAnsi="Times New Roman" w:cs="Times New Roman"/>
          <w:color w:val="auto"/>
        </w:rPr>
        <w:t>хавфсизли</w:t>
      </w:r>
      <w:proofErr w:type="spellEnd"/>
      <w:r w:rsidR="00180F57" w:rsidRPr="003D519A">
        <w:rPr>
          <w:rFonts w:ascii="Times New Roman" w:hAnsi="Times New Roman" w:cs="Times New Roman"/>
          <w:color w:val="auto"/>
          <w:lang w:val="uz-Cyrl-UZ"/>
        </w:rPr>
        <w:t>ги</w:t>
      </w:r>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талабларига</w:t>
      </w:r>
      <w:proofErr w:type="spellEnd"/>
      <w:r w:rsidR="00180F57" w:rsidRPr="003D519A">
        <w:rPr>
          <w:rFonts w:ascii="Times New Roman" w:hAnsi="Times New Roman" w:cs="Times New Roman"/>
          <w:color w:val="auto"/>
        </w:rPr>
        <w:t xml:space="preserve"> </w:t>
      </w:r>
      <w:r w:rsidR="00180F57" w:rsidRPr="003D519A">
        <w:rPr>
          <w:rFonts w:ascii="Times New Roman" w:hAnsi="Times New Roman" w:cs="Times New Roman"/>
          <w:color w:val="auto"/>
          <w:lang w:val="uz-Cyrl-UZ"/>
        </w:rPr>
        <w:t xml:space="preserve">риоя қилишини </w:t>
      </w:r>
      <w:proofErr w:type="spellStart"/>
      <w:r w:rsidR="00180F57" w:rsidRPr="003D519A">
        <w:rPr>
          <w:rFonts w:ascii="Times New Roman" w:hAnsi="Times New Roman" w:cs="Times New Roman"/>
          <w:color w:val="auto"/>
        </w:rPr>
        <w:t>назорат</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қилиш</w:t>
      </w:r>
      <w:proofErr w:type="spellEnd"/>
      <w:r w:rsidR="00180F57" w:rsidRPr="003D519A">
        <w:rPr>
          <w:rFonts w:ascii="Times New Roman" w:hAnsi="Times New Roman" w:cs="Times New Roman"/>
          <w:color w:val="auto"/>
        </w:rPr>
        <w:t xml:space="preserve"> </w:t>
      </w:r>
      <w:r w:rsidR="00180F57" w:rsidRPr="003D519A">
        <w:rPr>
          <w:rFonts w:ascii="Times New Roman" w:hAnsi="Times New Roman" w:cs="Times New Roman"/>
          <w:color w:val="auto"/>
          <w:lang w:val="uz-Cyrl-UZ"/>
        </w:rPr>
        <w:t>қу</w:t>
      </w:r>
      <w:proofErr w:type="spellStart"/>
      <w:r w:rsidR="00180F57" w:rsidRPr="003D519A">
        <w:rPr>
          <w:rFonts w:ascii="Times New Roman" w:hAnsi="Times New Roman" w:cs="Times New Roman"/>
          <w:color w:val="auto"/>
        </w:rPr>
        <w:t>рувчининг</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масъул</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шахсига</w:t>
      </w:r>
      <w:proofErr w:type="spellEnd"/>
      <w:r w:rsidR="00180F57" w:rsidRPr="003D519A">
        <w:rPr>
          <w:rFonts w:ascii="Times New Roman" w:hAnsi="Times New Roman" w:cs="Times New Roman"/>
          <w:color w:val="auto"/>
        </w:rPr>
        <w:t xml:space="preserve"> </w:t>
      </w:r>
      <w:proofErr w:type="spellStart"/>
      <w:r w:rsidR="00180F57" w:rsidRPr="003D519A">
        <w:rPr>
          <w:rFonts w:ascii="Times New Roman" w:hAnsi="Times New Roman" w:cs="Times New Roman"/>
          <w:color w:val="auto"/>
        </w:rPr>
        <w:t>юкланади</w:t>
      </w:r>
      <w:proofErr w:type="spellEnd"/>
      <w:r w:rsidR="00180F57" w:rsidRPr="003D519A">
        <w:rPr>
          <w:rFonts w:ascii="Times New Roman" w:hAnsi="Times New Roman" w:cs="Times New Roman"/>
          <w:color w:val="auto"/>
        </w:rPr>
        <w:t xml:space="preserve">. </w:t>
      </w:r>
    </w:p>
    <w:p w14:paraId="14B5EA08" w14:textId="77777777" w:rsidR="0093241F"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3.5. </w:t>
      </w:r>
      <w:r w:rsidR="0093241F" w:rsidRPr="003D519A">
        <w:rPr>
          <w:rFonts w:ascii="Times New Roman" w:hAnsi="Times New Roman" w:cs="Times New Roman"/>
          <w:color w:val="auto"/>
        </w:rPr>
        <w:t xml:space="preserve">Ток </w:t>
      </w:r>
      <w:proofErr w:type="spellStart"/>
      <w:r w:rsidR="0093241F" w:rsidRPr="003D519A">
        <w:rPr>
          <w:rFonts w:ascii="Times New Roman" w:hAnsi="Times New Roman" w:cs="Times New Roman"/>
          <w:color w:val="auto"/>
        </w:rPr>
        <w:t>ўтказувчи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участкалардаги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ёки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уларга</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яқин</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бўлган</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барча</w:t>
      </w:r>
      <w:proofErr w:type="spellEnd"/>
      <w:r w:rsidR="0093241F" w:rsidRPr="003D519A">
        <w:rPr>
          <w:rFonts w:ascii="Times New Roman" w:hAnsi="Times New Roman" w:cs="Times New Roman"/>
          <w:color w:val="auto"/>
        </w:rPr>
        <w:t xml:space="preserve"> электромонтаж </w:t>
      </w:r>
      <w:proofErr w:type="spellStart"/>
      <w:r w:rsidR="0093241F" w:rsidRPr="003D519A">
        <w:rPr>
          <w:rFonts w:ascii="Times New Roman" w:hAnsi="Times New Roman" w:cs="Times New Roman"/>
          <w:color w:val="auto"/>
        </w:rPr>
        <w:t>ишлари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фақат</w:t>
      </w:r>
      <w:proofErr w:type="spellEnd"/>
      <w:r w:rsidR="0093241F" w:rsidRPr="003D519A">
        <w:rPr>
          <w:rFonts w:ascii="Times New Roman" w:hAnsi="Times New Roman" w:cs="Times New Roman"/>
          <w:color w:val="auto"/>
        </w:rPr>
        <w:t xml:space="preserve"> </w:t>
      </w:r>
      <w:r w:rsidR="0093241F" w:rsidRPr="003D519A">
        <w:rPr>
          <w:rFonts w:ascii="Times New Roman" w:hAnsi="Times New Roman" w:cs="Times New Roman"/>
          <w:color w:val="auto"/>
          <w:lang w:val="uz-Cyrl-UZ"/>
        </w:rPr>
        <w:t xml:space="preserve">электр қувватини узиб қўйган ҳолда </w:t>
      </w:r>
      <w:proofErr w:type="spellStart"/>
      <w:r w:rsidR="0093241F" w:rsidRPr="003D519A">
        <w:rPr>
          <w:rFonts w:ascii="Times New Roman" w:hAnsi="Times New Roman" w:cs="Times New Roman"/>
          <w:color w:val="auto"/>
        </w:rPr>
        <w:t>амалга</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оширилиши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керак</w:t>
      </w:r>
      <w:proofErr w:type="spellEnd"/>
      <w:r w:rsidR="0093241F" w:rsidRPr="003D519A">
        <w:rPr>
          <w:rFonts w:ascii="Times New Roman" w:hAnsi="Times New Roman" w:cs="Times New Roman"/>
          <w:color w:val="auto"/>
        </w:rPr>
        <w:t>.</w:t>
      </w:r>
    </w:p>
    <w:p w14:paraId="4EDA7371" w14:textId="3CD764B7" w:rsidR="0093241F"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3.6. </w:t>
      </w:r>
      <w:r w:rsidR="0093241F" w:rsidRPr="003D519A">
        <w:rPr>
          <w:rFonts w:ascii="Times New Roman" w:hAnsi="Times New Roman" w:cs="Times New Roman"/>
          <w:color w:val="auto"/>
        </w:rPr>
        <w:t xml:space="preserve">Электр </w:t>
      </w:r>
      <w:proofErr w:type="spellStart"/>
      <w:r w:rsidR="0093241F" w:rsidRPr="003D519A">
        <w:rPr>
          <w:rFonts w:ascii="Times New Roman" w:hAnsi="Times New Roman" w:cs="Times New Roman"/>
          <w:color w:val="auto"/>
        </w:rPr>
        <w:t>тармоқларини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очиқ</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ётқизиш</w:t>
      </w:r>
      <w:proofErr w:type="spellEnd"/>
      <w:r w:rsidR="000F4C2F" w:rsidRPr="003D519A">
        <w:rPr>
          <w:rFonts w:ascii="Times New Roman" w:hAnsi="Times New Roman" w:cs="Times New Roman"/>
          <w:color w:val="auto"/>
          <w:lang w:val="uz-Cyrl-UZ"/>
        </w:rPr>
        <w:t>да</w:t>
      </w:r>
      <w:r w:rsidR="0093241F" w:rsidRPr="003D519A">
        <w:rPr>
          <w:rFonts w:ascii="Times New Roman" w:hAnsi="Times New Roman" w:cs="Times New Roman"/>
          <w:color w:val="auto"/>
        </w:rPr>
        <w:t xml:space="preserve">, агар </w:t>
      </w:r>
      <w:proofErr w:type="spellStart"/>
      <w:r w:rsidR="0093241F" w:rsidRPr="003D519A">
        <w:rPr>
          <w:rFonts w:ascii="Times New Roman" w:hAnsi="Times New Roman" w:cs="Times New Roman"/>
          <w:color w:val="auto"/>
        </w:rPr>
        <w:t>уларнинг</w:t>
      </w:r>
      <w:proofErr w:type="spellEnd"/>
      <w:r w:rsidR="0093241F" w:rsidRPr="003D519A">
        <w:rPr>
          <w:rFonts w:ascii="Times New Roman" w:hAnsi="Times New Roman" w:cs="Times New Roman"/>
          <w:color w:val="auto"/>
        </w:rPr>
        <w:t xml:space="preserve"> механик </w:t>
      </w:r>
      <w:proofErr w:type="spellStart"/>
      <w:r w:rsidR="0093241F" w:rsidRPr="003D519A">
        <w:rPr>
          <w:rFonts w:ascii="Times New Roman" w:hAnsi="Times New Roman" w:cs="Times New Roman"/>
          <w:color w:val="auto"/>
        </w:rPr>
        <w:t>шикастланиш</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хавфи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бўлмаса</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ёнмайдиган</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қобиқли</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кабеллардан</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фойдаланиш</w:t>
      </w:r>
      <w:proofErr w:type="spellEnd"/>
      <w:r w:rsidR="0093241F" w:rsidRPr="003D519A">
        <w:rPr>
          <w:rFonts w:ascii="Times New Roman" w:hAnsi="Times New Roman" w:cs="Times New Roman"/>
          <w:color w:val="auto"/>
        </w:rPr>
        <w:t xml:space="preserve"> </w:t>
      </w:r>
      <w:proofErr w:type="spellStart"/>
      <w:r w:rsidR="0093241F" w:rsidRPr="003D519A">
        <w:rPr>
          <w:rFonts w:ascii="Times New Roman" w:hAnsi="Times New Roman" w:cs="Times New Roman"/>
          <w:color w:val="auto"/>
        </w:rPr>
        <w:t>керак</w:t>
      </w:r>
      <w:proofErr w:type="spellEnd"/>
      <w:r w:rsidR="0093241F" w:rsidRPr="003D519A">
        <w:rPr>
          <w:rFonts w:ascii="Times New Roman" w:hAnsi="Times New Roman" w:cs="Times New Roman"/>
          <w:color w:val="auto"/>
        </w:rPr>
        <w:t>.</w:t>
      </w:r>
    </w:p>
    <w:p w14:paraId="383F4E87" w14:textId="6FB451A1" w:rsidR="000F4C2F"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3.7. </w:t>
      </w:r>
      <w:proofErr w:type="spellStart"/>
      <w:r w:rsidR="000F4C2F" w:rsidRPr="003D519A">
        <w:rPr>
          <w:rFonts w:ascii="Times New Roman" w:hAnsi="Times New Roman" w:cs="Times New Roman"/>
          <w:color w:val="auto"/>
        </w:rPr>
        <w:t>Очиқ</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жойларда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ва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одамлар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ўтадиган</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жойларда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кабел</w:t>
      </w:r>
      <w:proofErr w:type="spellEnd"/>
      <w:r w:rsidR="000F4C2F" w:rsidRPr="003D519A">
        <w:rPr>
          <w:rFonts w:ascii="Times New Roman" w:hAnsi="Times New Roman" w:cs="Times New Roman"/>
          <w:color w:val="auto"/>
          <w:lang w:val="uz-Cyrl-UZ"/>
        </w:rPr>
        <w:t>ь</w:t>
      </w:r>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махсус</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траплар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билан</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ёпилиши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керак</w:t>
      </w:r>
      <w:proofErr w:type="spellEnd"/>
      <w:r w:rsidR="000F4C2F" w:rsidRPr="003D519A">
        <w:rPr>
          <w:rFonts w:ascii="Times New Roman" w:hAnsi="Times New Roman" w:cs="Times New Roman"/>
          <w:color w:val="auto"/>
        </w:rPr>
        <w:t>.</w:t>
      </w:r>
    </w:p>
    <w:p w14:paraId="4E4F4BD6" w14:textId="7958E2F1" w:rsidR="000F4C2F"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3.8. </w:t>
      </w:r>
      <w:proofErr w:type="spellStart"/>
      <w:r w:rsidR="000F4C2F" w:rsidRPr="003D519A">
        <w:rPr>
          <w:rFonts w:ascii="Times New Roman" w:hAnsi="Times New Roman" w:cs="Times New Roman"/>
          <w:color w:val="auto"/>
        </w:rPr>
        <w:t>Ҳимояланмаган</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электр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симларини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ётқизиш</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ва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ёнадиган</w:t>
      </w:r>
      <w:proofErr w:type="spellEnd"/>
      <w:r w:rsidR="000F4C2F" w:rsidRPr="003D519A">
        <w:rPr>
          <w:rFonts w:ascii="Times New Roman" w:hAnsi="Times New Roman" w:cs="Times New Roman"/>
          <w:color w:val="auto"/>
        </w:rPr>
        <w:t xml:space="preserve"> </w:t>
      </w:r>
      <w:r w:rsidR="000F4C2F" w:rsidRPr="003D519A">
        <w:rPr>
          <w:rFonts w:ascii="Times New Roman" w:hAnsi="Times New Roman" w:cs="Times New Roman"/>
          <w:color w:val="auto"/>
          <w:lang w:val="uz-Cyrl-UZ"/>
        </w:rPr>
        <w:t xml:space="preserve">конструкцияларга </w:t>
      </w:r>
      <w:proofErr w:type="spellStart"/>
      <w:r w:rsidR="000F4C2F" w:rsidRPr="003D519A">
        <w:rPr>
          <w:rFonts w:ascii="Times New Roman" w:hAnsi="Times New Roman" w:cs="Times New Roman"/>
          <w:color w:val="auto"/>
        </w:rPr>
        <w:t>ёритиш</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мосламаларини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ўрнатиш</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тақиқланади</w:t>
      </w:r>
      <w:proofErr w:type="spellEnd"/>
      <w:r w:rsidR="000F4C2F" w:rsidRPr="003D519A">
        <w:rPr>
          <w:rFonts w:ascii="Times New Roman" w:hAnsi="Times New Roman" w:cs="Times New Roman"/>
          <w:color w:val="auto"/>
        </w:rPr>
        <w:t>.</w:t>
      </w:r>
    </w:p>
    <w:p w14:paraId="26FB6806" w14:textId="77777777" w:rsidR="000F4C2F"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3.9. </w:t>
      </w:r>
      <w:proofErr w:type="spellStart"/>
      <w:r w:rsidR="000F4C2F" w:rsidRPr="003D519A">
        <w:rPr>
          <w:rFonts w:ascii="Times New Roman" w:hAnsi="Times New Roman" w:cs="Times New Roman"/>
          <w:color w:val="auto"/>
        </w:rPr>
        <w:t>Симлар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ва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кабелларнинг</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барча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уланишлари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ва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тармоқлари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фақат</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махсус</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қисқичлар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ва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улагичлар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билан</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амалга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оширилиши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керак</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симларни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тўғридан-тўғри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улаш</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орқали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электр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қабул</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қилувчиларни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электр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тармоғига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улаш</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тақиқланади</w:t>
      </w:r>
      <w:proofErr w:type="spellEnd"/>
      <w:r w:rsidR="000F4C2F" w:rsidRPr="003D519A">
        <w:rPr>
          <w:rFonts w:ascii="Times New Roman" w:hAnsi="Times New Roman" w:cs="Times New Roman"/>
          <w:color w:val="auto"/>
        </w:rPr>
        <w:t>.</w:t>
      </w:r>
    </w:p>
    <w:p w14:paraId="2D0C5F17" w14:textId="014C3D08" w:rsidR="000F4C2F"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3.10. </w:t>
      </w:r>
      <w:proofErr w:type="spellStart"/>
      <w:r w:rsidR="000F4C2F" w:rsidRPr="003D519A">
        <w:rPr>
          <w:rFonts w:ascii="Times New Roman" w:hAnsi="Times New Roman" w:cs="Times New Roman"/>
          <w:color w:val="auto"/>
        </w:rPr>
        <w:t>Экспози</w:t>
      </w:r>
      <w:proofErr w:type="spellEnd"/>
      <w:r w:rsidR="004D56AC" w:rsidRPr="003D519A">
        <w:rPr>
          <w:rFonts w:ascii="Times New Roman" w:hAnsi="Times New Roman" w:cs="Times New Roman"/>
          <w:color w:val="auto"/>
          <w:lang w:val="uz-Cyrl-UZ"/>
        </w:rPr>
        <w:t>ц</w:t>
      </w:r>
      <w:proofErr w:type="spellStart"/>
      <w:r w:rsidR="000F4C2F" w:rsidRPr="003D519A">
        <w:rPr>
          <w:rFonts w:ascii="Times New Roman" w:hAnsi="Times New Roman" w:cs="Times New Roman"/>
          <w:color w:val="auto"/>
        </w:rPr>
        <w:t>ия</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стендининг</w:t>
      </w:r>
      <w:proofErr w:type="spellEnd"/>
      <w:r w:rsidR="000F4C2F" w:rsidRPr="003D519A">
        <w:rPr>
          <w:rFonts w:ascii="Times New Roman" w:hAnsi="Times New Roman" w:cs="Times New Roman"/>
          <w:color w:val="auto"/>
        </w:rPr>
        <w:t xml:space="preserve"> 380/220в </w:t>
      </w:r>
      <w:r w:rsidR="004D56AC" w:rsidRPr="003D519A">
        <w:rPr>
          <w:rFonts w:ascii="Times New Roman" w:hAnsi="Times New Roman" w:cs="Times New Roman"/>
          <w:color w:val="auto"/>
        </w:rPr>
        <w:t>(</w:t>
      </w:r>
      <w:proofErr w:type="spellStart"/>
      <w:r w:rsidR="004D56AC" w:rsidRPr="003D519A">
        <w:rPr>
          <w:rFonts w:ascii="Times New Roman" w:hAnsi="Times New Roman" w:cs="Times New Roman"/>
          <w:color w:val="auto"/>
        </w:rPr>
        <w:t>гуруҳ</w:t>
      </w:r>
      <w:proofErr w:type="spellEnd"/>
      <w:r w:rsidR="004D56AC" w:rsidRPr="003D519A">
        <w:rPr>
          <w:rFonts w:ascii="Times New Roman" w:hAnsi="Times New Roman" w:cs="Times New Roman"/>
          <w:color w:val="auto"/>
        </w:rPr>
        <w:t xml:space="preserve"> </w:t>
      </w:r>
      <w:proofErr w:type="spellStart"/>
      <w:r w:rsidR="004D56AC" w:rsidRPr="003D519A">
        <w:rPr>
          <w:rFonts w:ascii="Times New Roman" w:hAnsi="Times New Roman" w:cs="Times New Roman"/>
          <w:color w:val="auto"/>
        </w:rPr>
        <w:t>электр</w:t>
      </w:r>
      <w:proofErr w:type="spellEnd"/>
      <w:r w:rsidR="004D56AC" w:rsidRPr="003D519A">
        <w:rPr>
          <w:rFonts w:ascii="Times New Roman" w:hAnsi="Times New Roman" w:cs="Times New Roman"/>
          <w:color w:val="auto"/>
        </w:rPr>
        <w:t xml:space="preserve"> панели) </w:t>
      </w:r>
      <w:proofErr w:type="spellStart"/>
      <w:r w:rsidR="000F4C2F" w:rsidRPr="003D519A">
        <w:rPr>
          <w:rFonts w:ascii="Times New Roman" w:hAnsi="Times New Roman" w:cs="Times New Roman"/>
          <w:color w:val="auto"/>
        </w:rPr>
        <w:t>кириш</w:t>
      </w:r>
      <w:proofErr w:type="spellEnd"/>
      <w:r w:rsidR="000F4C2F" w:rsidRPr="003D519A">
        <w:rPr>
          <w:rFonts w:ascii="Times New Roman" w:hAnsi="Times New Roman" w:cs="Times New Roman"/>
          <w:color w:val="auto"/>
        </w:rPr>
        <w:t xml:space="preserve"> </w:t>
      </w:r>
      <w:r w:rsidR="004D56AC" w:rsidRPr="003D519A">
        <w:rPr>
          <w:rFonts w:ascii="Times New Roman" w:hAnsi="Times New Roman" w:cs="Times New Roman"/>
          <w:color w:val="auto"/>
          <w:lang w:val="uz-Cyrl-UZ"/>
        </w:rPr>
        <w:t>қурилмасига уланадиган қувват кабели</w:t>
      </w:r>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тўрт</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симли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бўлиши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керак</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ва</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бир</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фазали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электр</w:t>
      </w:r>
      <w:proofErr w:type="spellEnd"/>
      <w:r w:rsidR="000F4C2F" w:rsidRPr="003D519A">
        <w:rPr>
          <w:rFonts w:ascii="Times New Roman" w:hAnsi="Times New Roman" w:cs="Times New Roman"/>
          <w:color w:val="auto"/>
        </w:rPr>
        <w:t xml:space="preserve"> </w:t>
      </w:r>
      <w:r w:rsidR="004D56AC" w:rsidRPr="003D519A">
        <w:rPr>
          <w:rFonts w:ascii="Times New Roman" w:hAnsi="Times New Roman" w:cs="Times New Roman"/>
          <w:color w:val="auto"/>
          <w:lang w:val="uz-Cyrl-UZ"/>
        </w:rPr>
        <w:t xml:space="preserve">тармоғига уланадигани, </w:t>
      </w:r>
      <w:proofErr w:type="spellStart"/>
      <w:r w:rsidR="000F4C2F" w:rsidRPr="003D519A">
        <w:rPr>
          <w:rFonts w:ascii="Times New Roman" w:hAnsi="Times New Roman" w:cs="Times New Roman"/>
          <w:color w:val="auto"/>
        </w:rPr>
        <w:t>икки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симли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бўлиши</w:t>
      </w:r>
      <w:proofErr w:type="spellEnd"/>
      <w:r w:rsidR="000F4C2F" w:rsidRPr="003D519A">
        <w:rPr>
          <w:rFonts w:ascii="Times New Roman" w:hAnsi="Times New Roman" w:cs="Times New Roman"/>
          <w:color w:val="auto"/>
        </w:rPr>
        <w:t xml:space="preserve"> </w:t>
      </w:r>
      <w:proofErr w:type="spellStart"/>
      <w:r w:rsidR="000F4C2F" w:rsidRPr="003D519A">
        <w:rPr>
          <w:rFonts w:ascii="Times New Roman" w:hAnsi="Times New Roman" w:cs="Times New Roman"/>
          <w:color w:val="auto"/>
        </w:rPr>
        <w:t>керак</w:t>
      </w:r>
      <w:proofErr w:type="spellEnd"/>
      <w:r w:rsidR="000F4C2F" w:rsidRPr="003D519A">
        <w:rPr>
          <w:rFonts w:ascii="Times New Roman" w:hAnsi="Times New Roman" w:cs="Times New Roman"/>
          <w:color w:val="auto"/>
        </w:rPr>
        <w:t>.</w:t>
      </w:r>
    </w:p>
    <w:p w14:paraId="136B94FB" w14:textId="1148F1BF" w:rsidR="004D56AC"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3.11. </w:t>
      </w:r>
      <w:proofErr w:type="spellStart"/>
      <w:r w:rsidR="004D56AC" w:rsidRPr="003D519A">
        <w:rPr>
          <w:rFonts w:ascii="Times New Roman" w:hAnsi="Times New Roman" w:cs="Times New Roman"/>
          <w:color w:val="auto"/>
        </w:rPr>
        <w:t>Стенднинг</w:t>
      </w:r>
      <w:proofErr w:type="spellEnd"/>
      <w:r w:rsidR="004D56AC" w:rsidRPr="003D519A">
        <w:rPr>
          <w:rFonts w:ascii="Times New Roman" w:hAnsi="Times New Roman" w:cs="Times New Roman"/>
          <w:color w:val="auto"/>
        </w:rPr>
        <w:t xml:space="preserve"> металл </w:t>
      </w:r>
      <w:proofErr w:type="spellStart"/>
      <w:r w:rsidR="004D56AC" w:rsidRPr="003D519A">
        <w:rPr>
          <w:rFonts w:ascii="Times New Roman" w:hAnsi="Times New Roman" w:cs="Times New Roman"/>
          <w:color w:val="auto"/>
        </w:rPr>
        <w:t>конструк</w:t>
      </w:r>
      <w:proofErr w:type="spellEnd"/>
      <w:r w:rsidR="004D56AC" w:rsidRPr="003D519A">
        <w:rPr>
          <w:rFonts w:ascii="Times New Roman" w:hAnsi="Times New Roman" w:cs="Times New Roman"/>
          <w:color w:val="auto"/>
          <w:lang w:val="uz-Cyrl-UZ"/>
        </w:rPr>
        <w:t>ц</w:t>
      </w:r>
      <w:proofErr w:type="spellStart"/>
      <w:r w:rsidR="004D56AC" w:rsidRPr="003D519A">
        <w:rPr>
          <w:rFonts w:ascii="Times New Roman" w:hAnsi="Times New Roman" w:cs="Times New Roman"/>
          <w:color w:val="auto"/>
        </w:rPr>
        <w:t>иялари</w:t>
      </w:r>
      <w:proofErr w:type="spellEnd"/>
      <w:r w:rsidR="004D56AC" w:rsidRPr="003D519A">
        <w:rPr>
          <w:rFonts w:ascii="Times New Roman" w:hAnsi="Times New Roman" w:cs="Times New Roman"/>
          <w:color w:val="auto"/>
        </w:rPr>
        <w:t xml:space="preserve"> "</w:t>
      </w:r>
      <w:proofErr w:type="spellStart"/>
      <w:r w:rsidR="004D56AC" w:rsidRPr="003D519A">
        <w:rPr>
          <w:rFonts w:ascii="Times New Roman" w:hAnsi="Times New Roman" w:cs="Times New Roman"/>
          <w:color w:val="auto"/>
        </w:rPr>
        <w:t>Електр</w:t>
      </w:r>
      <w:proofErr w:type="spellEnd"/>
      <w:r w:rsidR="004D56AC" w:rsidRPr="003D519A">
        <w:rPr>
          <w:rFonts w:ascii="Times New Roman" w:hAnsi="Times New Roman" w:cs="Times New Roman"/>
          <w:color w:val="auto"/>
        </w:rPr>
        <w:t xml:space="preserve"> </w:t>
      </w:r>
      <w:proofErr w:type="spellStart"/>
      <w:r w:rsidR="004D56AC" w:rsidRPr="003D519A">
        <w:rPr>
          <w:rFonts w:ascii="Times New Roman" w:hAnsi="Times New Roman" w:cs="Times New Roman"/>
          <w:color w:val="auto"/>
        </w:rPr>
        <w:t>иншоотларини</w:t>
      </w:r>
      <w:proofErr w:type="spellEnd"/>
      <w:r w:rsidR="004D56AC" w:rsidRPr="003D519A">
        <w:rPr>
          <w:rFonts w:ascii="Times New Roman" w:hAnsi="Times New Roman" w:cs="Times New Roman"/>
          <w:color w:val="auto"/>
        </w:rPr>
        <w:t xml:space="preserve"> </w:t>
      </w:r>
      <w:proofErr w:type="spellStart"/>
      <w:r w:rsidR="004D56AC" w:rsidRPr="003D519A">
        <w:rPr>
          <w:rFonts w:ascii="Times New Roman" w:hAnsi="Times New Roman" w:cs="Times New Roman"/>
          <w:color w:val="auto"/>
        </w:rPr>
        <w:t>қуриш</w:t>
      </w:r>
      <w:proofErr w:type="spellEnd"/>
      <w:r w:rsidR="004D56AC" w:rsidRPr="003D519A">
        <w:rPr>
          <w:rFonts w:ascii="Times New Roman" w:hAnsi="Times New Roman" w:cs="Times New Roman"/>
          <w:color w:val="auto"/>
        </w:rPr>
        <w:t xml:space="preserve"> </w:t>
      </w:r>
      <w:proofErr w:type="spellStart"/>
      <w:r w:rsidR="004D56AC" w:rsidRPr="003D519A">
        <w:rPr>
          <w:rFonts w:ascii="Times New Roman" w:hAnsi="Times New Roman" w:cs="Times New Roman"/>
          <w:color w:val="auto"/>
        </w:rPr>
        <w:t>қоидалари</w:t>
      </w:r>
      <w:proofErr w:type="spellEnd"/>
      <w:r w:rsidR="004D56AC" w:rsidRPr="003D519A">
        <w:rPr>
          <w:rFonts w:ascii="Times New Roman" w:hAnsi="Times New Roman" w:cs="Times New Roman"/>
          <w:color w:val="auto"/>
        </w:rPr>
        <w:t>"</w:t>
      </w:r>
      <w:r w:rsidR="004D56AC" w:rsidRPr="003D519A">
        <w:rPr>
          <w:rFonts w:ascii="Times New Roman" w:hAnsi="Times New Roman" w:cs="Times New Roman"/>
          <w:color w:val="auto"/>
          <w:lang w:val="uz-Cyrl-UZ"/>
        </w:rPr>
        <w:t xml:space="preserve"> </w:t>
      </w:r>
      <w:proofErr w:type="spellStart"/>
      <w:r w:rsidR="004D56AC" w:rsidRPr="003D519A">
        <w:rPr>
          <w:rFonts w:ascii="Times New Roman" w:hAnsi="Times New Roman" w:cs="Times New Roman"/>
          <w:color w:val="auto"/>
        </w:rPr>
        <w:t>талабларга</w:t>
      </w:r>
      <w:proofErr w:type="spellEnd"/>
      <w:r w:rsidR="004D56AC" w:rsidRPr="003D519A">
        <w:rPr>
          <w:rFonts w:ascii="Times New Roman" w:hAnsi="Times New Roman" w:cs="Times New Roman"/>
          <w:color w:val="auto"/>
        </w:rPr>
        <w:t xml:space="preserve"> </w:t>
      </w:r>
      <w:proofErr w:type="spellStart"/>
      <w:r w:rsidR="004D56AC" w:rsidRPr="003D519A">
        <w:rPr>
          <w:rFonts w:ascii="Times New Roman" w:hAnsi="Times New Roman" w:cs="Times New Roman"/>
          <w:color w:val="auto"/>
        </w:rPr>
        <w:t>мувофиқ</w:t>
      </w:r>
      <w:proofErr w:type="spellEnd"/>
      <w:r w:rsidR="004D56AC" w:rsidRPr="003D519A">
        <w:rPr>
          <w:rFonts w:ascii="Times New Roman" w:hAnsi="Times New Roman" w:cs="Times New Roman"/>
          <w:color w:val="auto"/>
        </w:rPr>
        <w:t xml:space="preserve"> н</w:t>
      </w:r>
      <w:r w:rsidR="004D56AC" w:rsidRPr="003D519A">
        <w:rPr>
          <w:rFonts w:ascii="Times New Roman" w:hAnsi="Times New Roman" w:cs="Times New Roman"/>
          <w:color w:val="auto"/>
          <w:lang w:val="uz-Cyrl-UZ"/>
        </w:rPr>
        <w:t xml:space="preserve">оллаштириш </w:t>
      </w:r>
      <w:proofErr w:type="spellStart"/>
      <w:r w:rsidR="004D56AC" w:rsidRPr="003D519A">
        <w:rPr>
          <w:rFonts w:ascii="Times New Roman" w:hAnsi="Times New Roman" w:cs="Times New Roman"/>
          <w:color w:val="auto"/>
        </w:rPr>
        <w:t>керак</w:t>
      </w:r>
      <w:proofErr w:type="spellEnd"/>
      <w:r w:rsidR="004D56AC" w:rsidRPr="003D519A">
        <w:rPr>
          <w:rFonts w:ascii="Times New Roman" w:hAnsi="Times New Roman" w:cs="Times New Roman"/>
          <w:color w:val="auto"/>
          <w:lang w:val="uz-Cyrl-UZ"/>
        </w:rPr>
        <w:t>.</w:t>
      </w:r>
    </w:p>
    <w:p w14:paraId="6245B07D" w14:textId="59F4D0D8" w:rsidR="00131C3F" w:rsidRPr="003D519A" w:rsidRDefault="0098301D"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3.12. </w:t>
      </w:r>
      <w:proofErr w:type="spellStart"/>
      <w:r w:rsidR="00131C3F" w:rsidRPr="003D519A">
        <w:rPr>
          <w:rFonts w:ascii="Times New Roman" w:hAnsi="Times New Roman" w:cs="Times New Roman"/>
          <w:color w:val="auto"/>
        </w:rPr>
        <w:t>Кўчма</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ёки</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ташувчан</w:t>
      </w:r>
      <w:proofErr w:type="spellEnd"/>
      <w:r w:rsidR="00131C3F" w:rsidRPr="003D519A">
        <w:rPr>
          <w:rFonts w:ascii="Times New Roman" w:hAnsi="Times New Roman" w:cs="Times New Roman"/>
          <w:color w:val="auto"/>
        </w:rPr>
        <w:t xml:space="preserve"> ток </w:t>
      </w:r>
      <w:proofErr w:type="spellStart"/>
      <w:r w:rsidR="00131C3F" w:rsidRPr="003D519A">
        <w:rPr>
          <w:rFonts w:ascii="Times New Roman" w:hAnsi="Times New Roman" w:cs="Times New Roman"/>
          <w:color w:val="auto"/>
        </w:rPr>
        <w:t>қабул</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қилувчиларни</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улаш</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учун</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эгилувчан</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симлар</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кабеллардан</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фойдаланиш</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ва</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уларни</w:t>
      </w:r>
      <w:proofErr w:type="spellEnd"/>
      <w:r w:rsidR="00131C3F" w:rsidRPr="003D519A">
        <w:rPr>
          <w:rFonts w:ascii="Times New Roman" w:hAnsi="Times New Roman" w:cs="Times New Roman"/>
          <w:color w:val="auto"/>
        </w:rPr>
        <w:t xml:space="preserve"> механик </w:t>
      </w:r>
      <w:proofErr w:type="spellStart"/>
      <w:r w:rsidR="00131C3F" w:rsidRPr="003D519A">
        <w:rPr>
          <w:rFonts w:ascii="Times New Roman" w:hAnsi="Times New Roman" w:cs="Times New Roman"/>
          <w:color w:val="auto"/>
        </w:rPr>
        <w:t>шикастланишдан</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ҳимоя</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қилиш</w:t>
      </w:r>
      <w:proofErr w:type="spellEnd"/>
      <w:r w:rsidR="00131C3F" w:rsidRPr="003D519A">
        <w:rPr>
          <w:rFonts w:ascii="Times New Roman" w:hAnsi="Times New Roman" w:cs="Times New Roman"/>
          <w:color w:val="auto"/>
        </w:rPr>
        <w:t xml:space="preserve"> </w:t>
      </w:r>
      <w:proofErr w:type="spellStart"/>
      <w:r w:rsidR="00131C3F" w:rsidRPr="003D519A">
        <w:rPr>
          <w:rFonts w:ascii="Times New Roman" w:hAnsi="Times New Roman" w:cs="Times New Roman"/>
          <w:color w:val="auto"/>
        </w:rPr>
        <w:t>зарур</w:t>
      </w:r>
      <w:proofErr w:type="spellEnd"/>
      <w:r w:rsidR="00131C3F" w:rsidRPr="003D519A">
        <w:rPr>
          <w:rFonts w:ascii="Times New Roman" w:hAnsi="Times New Roman" w:cs="Times New Roman"/>
          <w:color w:val="auto"/>
        </w:rPr>
        <w:t>.</w:t>
      </w:r>
    </w:p>
    <w:p w14:paraId="2FDA8308" w14:textId="3EC1E627" w:rsidR="00521AD9" w:rsidRPr="003D519A" w:rsidRDefault="000F3789"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3.13. </w:t>
      </w:r>
      <w:proofErr w:type="spellStart"/>
      <w:r w:rsidR="00521AD9" w:rsidRPr="003D519A">
        <w:rPr>
          <w:rFonts w:ascii="Times New Roman" w:hAnsi="Times New Roman" w:cs="Times New Roman"/>
          <w:color w:val="auto"/>
        </w:rPr>
        <w:t>Ҳар</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бир</w:t>
      </w:r>
      <w:proofErr w:type="spellEnd"/>
      <w:r w:rsidR="00521AD9" w:rsidRPr="003D519A">
        <w:rPr>
          <w:rFonts w:ascii="Times New Roman" w:hAnsi="Times New Roman" w:cs="Times New Roman"/>
          <w:color w:val="auto"/>
        </w:rPr>
        <w:t xml:space="preserve"> стенд </w:t>
      </w:r>
      <w:r w:rsidR="00521AD9" w:rsidRPr="003D519A">
        <w:rPr>
          <w:rFonts w:ascii="Times New Roman" w:hAnsi="Times New Roman" w:cs="Times New Roman"/>
          <w:color w:val="auto"/>
          <w:lang w:val="uz-Cyrl-UZ"/>
        </w:rPr>
        <w:t>ҲЎМ</w:t>
      </w:r>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ҳимоя</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ўчириш</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мосламаси</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бўлган</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гуруҳ</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электр</w:t>
      </w:r>
      <w:proofErr w:type="spellEnd"/>
      <w:r w:rsidR="00521AD9" w:rsidRPr="003D519A">
        <w:rPr>
          <w:rFonts w:ascii="Times New Roman" w:hAnsi="Times New Roman" w:cs="Times New Roman"/>
          <w:color w:val="auto"/>
        </w:rPr>
        <w:t xml:space="preserve"> панели </w:t>
      </w:r>
      <w:proofErr w:type="spellStart"/>
      <w:r w:rsidR="00521AD9" w:rsidRPr="003D519A">
        <w:rPr>
          <w:rFonts w:ascii="Times New Roman" w:hAnsi="Times New Roman" w:cs="Times New Roman"/>
          <w:color w:val="auto"/>
        </w:rPr>
        <w:t>билан</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жиҳозланган</w:t>
      </w:r>
      <w:proofErr w:type="spellEnd"/>
      <w:r w:rsidR="00521AD9" w:rsidRPr="003D519A">
        <w:rPr>
          <w:rFonts w:ascii="Times New Roman" w:hAnsi="Times New Roman" w:cs="Times New Roman"/>
          <w:color w:val="auto"/>
        </w:rPr>
        <w:t xml:space="preserve"> - </w:t>
      </w:r>
      <w:r w:rsidR="00521AD9" w:rsidRPr="003D519A">
        <w:rPr>
          <w:rFonts w:ascii="Times New Roman" w:hAnsi="Times New Roman" w:cs="Times New Roman"/>
          <w:color w:val="auto"/>
          <w:lang w:val="uz-Cyrl-UZ"/>
        </w:rPr>
        <w:t>ЕИҚҚ</w:t>
      </w:r>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талабларига</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мувофиқ</w:t>
      </w:r>
      <w:proofErr w:type="spellEnd"/>
      <w:r w:rsidR="00521AD9" w:rsidRPr="003D519A">
        <w:rPr>
          <w:rFonts w:ascii="Times New Roman" w:hAnsi="Times New Roman" w:cs="Times New Roman"/>
          <w:color w:val="auto"/>
        </w:rPr>
        <w:t xml:space="preserve"> </w:t>
      </w:r>
      <w:proofErr w:type="spellStart"/>
      <w:r w:rsidR="00521AD9" w:rsidRPr="003D519A">
        <w:rPr>
          <w:rFonts w:ascii="Times New Roman" w:hAnsi="Times New Roman" w:cs="Times New Roman"/>
          <w:color w:val="auto"/>
        </w:rPr>
        <w:t>ва</w:t>
      </w:r>
      <w:proofErr w:type="spellEnd"/>
      <w:r w:rsidR="00521AD9"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ёритиш</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тармоғи</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ва</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технологик</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ускуналарнинг</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электр</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таъминоти</w:t>
      </w:r>
      <w:proofErr w:type="spellEnd"/>
      <w:r w:rsidR="003F5553" w:rsidRPr="003D519A">
        <w:rPr>
          <w:rFonts w:ascii="Times New Roman" w:hAnsi="Times New Roman" w:cs="Times New Roman"/>
          <w:color w:val="auto"/>
        </w:rPr>
        <w:t xml:space="preserve"> </w:t>
      </w:r>
      <w:r w:rsidR="003F5553" w:rsidRPr="003D519A">
        <w:rPr>
          <w:rFonts w:ascii="Times New Roman" w:hAnsi="Times New Roman" w:cs="Times New Roman"/>
          <w:color w:val="auto"/>
          <w:lang w:val="uz-Cyrl-UZ"/>
        </w:rPr>
        <w:t xml:space="preserve">тармоғи </w:t>
      </w:r>
      <w:proofErr w:type="spellStart"/>
      <w:r w:rsidR="003F5553" w:rsidRPr="003D519A">
        <w:rPr>
          <w:rFonts w:ascii="Times New Roman" w:hAnsi="Times New Roman" w:cs="Times New Roman"/>
          <w:color w:val="auto"/>
        </w:rPr>
        <w:t>шунингдек</w:t>
      </w:r>
      <w:proofErr w:type="spellEnd"/>
      <w:r w:rsidR="003F5553" w:rsidRPr="003D519A">
        <w:rPr>
          <w:rFonts w:ascii="Times New Roman" w:hAnsi="Times New Roman" w:cs="Times New Roman"/>
          <w:color w:val="auto"/>
        </w:rPr>
        <w:t xml:space="preserve">, кун </w:t>
      </w:r>
      <w:proofErr w:type="spellStart"/>
      <w:r w:rsidR="003F5553" w:rsidRPr="003D519A">
        <w:rPr>
          <w:rFonts w:ascii="Times New Roman" w:hAnsi="Times New Roman" w:cs="Times New Roman"/>
          <w:color w:val="auto"/>
        </w:rPr>
        <w:t>бўйи</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электр</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таъминоти</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кучланишини</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таъминлаш</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керак</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бўлган</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ускуналар</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музлатгичлар</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факслар</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ва</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бошқалар</w:t>
      </w:r>
      <w:proofErr w:type="spellEnd"/>
      <w:r w:rsidR="003F5553" w:rsidRPr="003D519A">
        <w:rPr>
          <w:rFonts w:ascii="Times New Roman" w:hAnsi="Times New Roman" w:cs="Times New Roman"/>
          <w:color w:val="auto"/>
        </w:rPr>
        <w:t>)</w:t>
      </w:r>
      <w:r w:rsidR="003F5553" w:rsidRPr="003D519A">
        <w:rPr>
          <w:rFonts w:ascii="Times New Roman" w:hAnsi="Times New Roman" w:cs="Times New Roman"/>
          <w:color w:val="auto"/>
          <w:lang w:val="uz-Cyrl-UZ"/>
        </w:rPr>
        <w:t xml:space="preserve"> тармоғи, </w:t>
      </w:r>
      <w:proofErr w:type="spellStart"/>
      <w:r w:rsidR="005707C2" w:rsidRPr="003D519A">
        <w:rPr>
          <w:rFonts w:ascii="Times New Roman" w:hAnsi="Times New Roman" w:cs="Times New Roman"/>
          <w:color w:val="auto"/>
        </w:rPr>
        <w:t>тегишли</w:t>
      </w:r>
      <w:proofErr w:type="spellEnd"/>
      <w:r w:rsidR="005707C2" w:rsidRPr="003D519A">
        <w:rPr>
          <w:rFonts w:ascii="Times New Roman" w:hAnsi="Times New Roman" w:cs="Times New Roman"/>
          <w:color w:val="auto"/>
        </w:rPr>
        <w:t xml:space="preserve"> </w:t>
      </w:r>
      <w:r w:rsidR="000364C9" w:rsidRPr="003D519A">
        <w:rPr>
          <w:rFonts w:ascii="Times New Roman" w:hAnsi="Times New Roman" w:cs="Times New Roman"/>
          <w:color w:val="auto"/>
          <w:lang w:val="uz-Cyrl-UZ"/>
        </w:rPr>
        <w:t xml:space="preserve">ҳисоблар асосида </w:t>
      </w:r>
      <w:r w:rsidR="003F5553" w:rsidRPr="003D519A">
        <w:rPr>
          <w:rFonts w:ascii="Times New Roman" w:hAnsi="Times New Roman" w:cs="Times New Roman"/>
          <w:color w:val="auto"/>
          <w:lang w:val="uz-Cyrl-UZ"/>
        </w:rPr>
        <w:t xml:space="preserve">кучланишларни </w:t>
      </w:r>
      <w:r w:rsidR="000364C9" w:rsidRPr="003D519A">
        <w:rPr>
          <w:rFonts w:ascii="Times New Roman" w:hAnsi="Times New Roman" w:cs="Times New Roman"/>
          <w:color w:val="auto"/>
          <w:lang w:val="uz-Cyrl-UZ"/>
        </w:rPr>
        <w:t xml:space="preserve">хаддан ташқари оқимлар ва юқори кучланишдан </w:t>
      </w:r>
      <w:proofErr w:type="spellStart"/>
      <w:r w:rsidR="005707C2" w:rsidRPr="003D519A">
        <w:rPr>
          <w:rFonts w:ascii="Times New Roman" w:hAnsi="Times New Roman" w:cs="Times New Roman"/>
          <w:color w:val="auto"/>
        </w:rPr>
        <w:t>ҳимоя</w:t>
      </w:r>
      <w:proofErr w:type="spellEnd"/>
      <w:r w:rsidR="005707C2" w:rsidRPr="003D519A">
        <w:rPr>
          <w:rFonts w:ascii="Times New Roman" w:hAnsi="Times New Roman" w:cs="Times New Roman"/>
          <w:color w:val="auto"/>
        </w:rPr>
        <w:t xml:space="preserve"> </w:t>
      </w:r>
      <w:proofErr w:type="spellStart"/>
      <w:r w:rsidR="005707C2" w:rsidRPr="003D519A">
        <w:rPr>
          <w:rFonts w:ascii="Times New Roman" w:hAnsi="Times New Roman" w:cs="Times New Roman"/>
          <w:color w:val="auto"/>
        </w:rPr>
        <w:t>қилувчи</w:t>
      </w:r>
      <w:proofErr w:type="spellEnd"/>
      <w:r w:rsidR="005707C2"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алоҳида</w:t>
      </w:r>
      <w:proofErr w:type="spellEnd"/>
      <w:r w:rsidR="003F5553" w:rsidRPr="003D519A">
        <w:rPr>
          <w:rFonts w:ascii="Times New Roman" w:hAnsi="Times New Roman" w:cs="Times New Roman"/>
          <w:color w:val="auto"/>
        </w:rPr>
        <w:t xml:space="preserve"> </w:t>
      </w:r>
      <w:proofErr w:type="spellStart"/>
      <w:r w:rsidR="005707C2" w:rsidRPr="003D519A">
        <w:rPr>
          <w:rFonts w:ascii="Times New Roman" w:hAnsi="Times New Roman" w:cs="Times New Roman"/>
          <w:color w:val="auto"/>
        </w:rPr>
        <w:t>қурилмалар</w:t>
      </w:r>
      <w:proofErr w:type="spellEnd"/>
      <w:r w:rsidR="005707C2" w:rsidRPr="003D519A">
        <w:rPr>
          <w:rFonts w:ascii="Times New Roman" w:hAnsi="Times New Roman" w:cs="Times New Roman"/>
          <w:color w:val="auto"/>
        </w:rPr>
        <w:t xml:space="preserve"> </w:t>
      </w:r>
      <w:r w:rsidR="003F5553" w:rsidRPr="003D519A">
        <w:rPr>
          <w:rFonts w:ascii="Times New Roman" w:hAnsi="Times New Roman" w:cs="Times New Roman"/>
          <w:color w:val="auto"/>
          <w:lang w:val="uz-Cyrl-UZ"/>
        </w:rPr>
        <w:t>билан жиҳозланган бўлиши керак.</w:t>
      </w:r>
      <w:r w:rsidR="00521AD9" w:rsidRPr="003D519A">
        <w:rPr>
          <w:rFonts w:ascii="Times New Roman" w:hAnsi="Times New Roman" w:cs="Times New Roman"/>
          <w:color w:val="auto"/>
        </w:rPr>
        <w:t xml:space="preserve"> </w:t>
      </w:r>
    </w:p>
    <w:p w14:paraId="5A72A6AE" w14:textId="19F7D51A" w:rsidR="003F5553" w:rsidRPr="003D519A" w:rsidRDefault="000F3789" w:rsidP="00B42B23">
      <w:pPr>
        <w:ind w:firstLine="567"/>
        <w:jc w:val="both"/>
        <w:rPr>
          <w:rFonts w:ascii="Times New Roman" w:hAnsi="Times New Roman" w:cs="Times New Roman"/>
          <w:color w:val="auto"/>
        </w:rPr>
      </w:pPr>
      <w:r w:rsidRPr="003D519A">
        <w:rPr>
          <w:rFonts w:ascii="Times New Roman" w:hAnsi="Times New Roman" w:cs="Times New Roman"/>
          <w:color w:val="auto"/>
        </w:rPr>
        <w:lastRenderedPageBreak/>
        <w:t xml:space="preserve">3.14. </w:t>
      </w:r>
      <w:r w:rsidR="003F5553" w:rsidRPr="003D519A">
        <w:rPr>
          <w:rFonts w:ascii="Times New Roman" w:hAnsi="Times New Roman" w:cs="Times New Roman"/>
          <w:color w:val="auto"/>
          <w:lang w:val="uz-Cyrl-UZ"/>
        </w:rPr>
        <w:t>Электр қ</w:t>
      </w:r>
      <w:proofErr w:type="spellStart"/>
      <w:r w:rsidR="003F5553" w:rsidRPr="003D519A">
        <w:rPr>
          <w:rFonts w:ascii="Times New Roman" w:hAnsi="Times New Roman" w:cs="Times New Roman"/>
          <w:color w:val="auto"/>
        </w:rPr>
        <w:t>увватни</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тақсимлаш</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ва</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кириш</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қурилмаларига</w:t>
      </w:r>
      <w:proofErr w:type="spellEnd"/>
      <w:r w:rsidR="003F5553" w:rsidRPr="003D519A">
        <w:rPr>
          <w:rFonts w:ascii="Times New Roman" w:hAnsi="Times New Roman" w:cs="Times New Roman"/>
          <w:color w:val="auto"/>
        </w:rPr>
        <w:t xml:space="preserve"> </w:t>
      </w:r>
      <w:r w:rsidR="003F5553" w:rsidRPr="003D519A">
        <w:rPr>
          <w:rFonts w:ascii="Times New Roman" w:hAnsi="Times New Roman" w:cs="Times New Roman"/>
          <w:color w:val="auto"/>
          <w:lang w:val="uz-Cyrl-UZ"/>
        </w:rPr>
        <w:t xml:space="preserve">эркин </w:t>
      </w:r>
      <w:proofErr w:type="spellStart"/>
      <w:r w:rsidR="003F5553" w:rsidRPr="003D519A">
        <w:rPr>
          <w:rFonts w:ascii="Times New Roman" w:hAnsi="Times New Roman" w:cs="Times New Roman"/>
          <w:color w:val="auto"/>
        </w:rPr>
        <w:t>кириш</w:t>
      </w:r>
      <w:proofErr w:type="spellEnd"/>
      <w:r w:rsidR="00BF3AEF" w:rsidRPr="003D519A">
        <w:rPr>
          <w:rFonts w:ascii="Times New Roman" w:hAnsi="Times New Roman" w:cs="Times New Roman"/>
          <w:color w:val="auto"/>
          <w:lang w:val="uz-Cyrl-UZ"/>
        </w:rPr>
        <w:t xml:space="preserve"> йўлини </w:t>
      </w:r>
      <w:proofErr w:type="spellStart"/>
      <w:r w:rsidR="003F5553" w:rsidRPr="003D519A">
        <w:rPr>
          <w:rFonts w:ascii="Times New Roman" w:hAnsi="Times New Roman" w:cs="Times New Roman"/>
          <w:color w:val="auto"/>
        </w:rPr>
        <w:t>таъминлаш</w:t>
      </w:r>
      <w:proofErr w:type="spellEnd"/>
      <w:r w:rsidR="003F5553" w:rsidRPr="003D519A">
        <w:rPr>
          <w:rFonts w:ascii="Times New Roman" w:hAnsi="Times New Roman" w:cs="Times New Roman"/>
          <w:color w:val="auto"/>
        </w:rPr>
        <w:t xml:space="preserve"> </w:t>
      </w:r>
      <w:proofErr w:type="spellStart"/>
      <w:r w:rsidR="003F5553" w:rsidRPr="003D519A">
        <w:rPr>
          <w:rFonts w:ascii="Times New Roman" w:hAnsi="Times New Roman" w:cs="Times New Roman"/>
          <w:color w:val="auto"/>
        </w:rPr>
        <w:t>керак</w:t>
      </w:r>
      <w:proofErr w:type="spellEnd"/>
      <w:r w:rsidR="003F5553" w:rsidRPr="003D519A">
        <w:rPr>
          <w:rFonts w:ascii="Times New Roman" w:hAnsi="Times New Roman" w:cs="Times New Roman"/>
          <w:color w:val="auto"/>
        </w:rPr>
        <w:t>.</w:t>
      </w:r>
    </w:p>
    <w:p w14:paraId="623ED37C" w14:textId="06C14016" w:rsidR="007813FD" w:rsidRPr="003D519A" w:rsidRDefault="000F3789" w:rsidP="00B42B23">
      <w:pPr>
        <w:ind w:firstLine="567"/>
        <w:jc w:val="both"/>
        <w:rPr>
          <w:rFonts w:ascii="Times New Roman" w:hAnsi="Times New Roman" w:cs="Times New Roman"/>
          <w:color w:val="auto"/>
          <w:lang w:val="uz-Cyrl-UZ"/>
        </w:rPr>
      </w:pPr>
      <w:r w:rsidRPr="003D519A">
        <w:rPr>
          <w:rFonts w:ascii="Times New Roman" w:hAnsi="Times New Roman" w:cs="Times New Roman"/>
          <w:color w:val="auto"/>
        </w:rPr>
        <w:t xml:space="preserve">3.15. </w:t>
      </w:r>
      <w:proofErr w:type="spellStart"/>
      <w:r w:rsidR="00EE583F" w:rsidRPr="003D519A">
        <w:rPr>
          <w:rFonts w:ascii="Times New Roman" w:hAnsi="Times New Roman" w:cs="Times New Roman"/>
          <w:color w:val="auto"/>
        </w:rPr>
        <w:t>Стендларни</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ёритиш</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учун</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ёнғин</w:t>
      </w:r>
      <w:proofErr w:type="spellEnd"/>
      <w:r w:rsidR="007813FD" w:rsidRPr="003D519A">
        <w:rPr>
          <w:rFonts w:ascii="Times New Roman" w:hAnsi="Times New Roman" w:cs="Times New Roman"/>
          <w:color w:val="auto"/>
          <w:lang w:val="uz-Cyrl-UZ"/>
        </w:rPr>
        <w:t>га</w:t>
      </w:r>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хавфли</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хоналарга</w:t>
      </w:r>
      <w:proofErr w:type="spellEnd"/>
      <w:r w:rsidR="00EE583F" w:rsidRPr="003D519A">
        <w:rPr>
          <w:rFonts w:ascii="Times New Roman" w:hAnsi="Times New Roman" w:cs="Times New Roman"/>
          <w:color w:val="auto"/>
        </w:rPr>
        <w:t xml:space="preserve"> </w:t>
      </w:r>
      <w:r w:rsidR="007813FD" w:rsidRPr="003D519A">
        <w:rPr>
          <w:rFonts w:ascii="Times New Roman" w:hAnsi="Times New Roman" w:cs="Times New Roman"/>
          <w:color w:val="auto"/>
          <w:lang w:val="uz-Cyrl-UZ"/>
        </w:rPr>
        <w:t xml:space="preserve">ўрнатишга мўлжалланган </w:t>
      </w:r>
      <w:proofErr w:type="spellStart"/>
      <w:r w:rsidR="00EE583F" w:rsidRPr="003D519A">
        <w:rPr>
          <w:rFonts w:ascii="Times New Roman" w:hAnsi="Times New Roman" w:cs="Times New Roman"/>
          <w:color w:val="auto"/>
        </w:rPr>
        <w:t>электр</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ёритгичлардан</w:t>
      </w:r>
      <w:proofErr w:type="spellEnd"/>
      <w:r w:rsidR="00EE583F" w:rsidRPr="003D519A">
        <w:rPr>
          <w:rFonts w:ascii="Times New Roman" w:hAnsi="Times New Roman" w:cs="Times New Roman"/>
          <w:color w:val="auto"/>
        </w:rPr>
        <w:t xml:space="preserve"> </w:t>
      </w:r>
      <w:r w:rsidR="00F151CE" w:rsidRPr="003D519A">
        <w:rPr>
          <w:rFonts w:ascii="Times New Roman" w:hAnsi="Times New Roman" w:cs="Times New Roman"/>
          <w:color w:val="auto"/>
          <w:lang w:val="uz-Cyrl-UZ"/>
        </w:rPr>
        <w:t xml:space="preserve">(светильник) </w:t>
      </w:r>
      <w:proofErr w:type="spellStart"/>
      <w:r w:rsidR="00EE583F" w:rsidRPr="003D519A">
        <w:rPr>
          <w:rFonts w:ascii="Times New Roman" w:hAnsi="Times New Roman" w:cs="Times New Roman"/>
          <w:color w:val="auto"/>
        </w:rPr>
        <w:t>фойдаланиш</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керак</w:t>
      </w:r>
      <w:proofErr w:type="spellEnd"/>
      <w:r w:rsidR="00EE583F" w:rsidRPr="003D519A">
        <w:rPr>
          <w:rFonts w:ascii="Times New Roman" w:hAnsi="Times New Roman" w:cs="Times New Roman"/>
          <w:color w:val="auto"/>
        </w:rPr>
        <w:t xml:space="preserve">. </w:t>
      </w:r>
      <w:r w:rsidR="007813FD" w:rsidRPr="003D519A">
        <w:rPr>
          <w:rFonts w:ascii="Times New Roman" w:hAnsi="Times New Roman" w:cs="Times New Roman"/>
          <w:color w:val="auto"/>
          <w:lang w:val="uz-Cyrl-UZ"/>
        </w:rPr>
        <w:t>О</w:t>
      </w:r>
      <w:proofErr w:type="spellStart"/>
      <w:r w:rsidR="00EE583F" w:rsidRPr="003D519A">
        <w:rPr>
          <w:rFonts w:ascii="Times New Roman" w:hAnsi="Times New Roman" w:cs="Times New Roman"/>
          <w:color w:val="auto"/>
        </w:rPr>
        <w:t>рганик</w:t>
      </w:r>
      <w:proofErr w:type="spellEnd"/>
      <w:r w:rsidR="00EE583F" w:rsidRPr="003D519A">
        <w:rPr>
          <w:rFonts w:ascii="Times New Roman" w:hAnsi="Times New Roman" w:cs="Times New Roman"/>
          <w:color w:val="auto"/>
        </w:rPr>
        <w:t xml:space="preserve"> шиша, полистирол </w:t>
      </w:r>
      <w:proofErr w:type="spellStart"/>
      <w:r w:rsidR="00EE583F" w:rsidRPr="003D519A">
        <w:rPr>
          <w:rFonts w:ascii="Times New Roman" w:hAnsi="Times New Roman" w:cs="Times New Roman"/>
          <w:color w:val="auto"/>
        </w:rPr>
        <w:t>ва</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бошқа</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ёнувчан</w:t>
      </w:r>
      <w:proofErr w:type="spellEnd"/>
      <w:r w:rsidR="00EE583F" w:rsidRPr="003D519A">
        <w:rPr>
          <w:rFonts w:ascii="Times New Roman" w:hAnsi="Times New Roman" w:cs="Times New Roman"/>
          <w:color w:val="auto"/>
        </w:rPr>
        <w:t xml:space="preserve"> </w:t>
      </w:r>
      <w:proofErr w:type="spellStart"/>
      <w:r w:rsidR="00EE583F" w:rsidRPr="003D519A">
        <w:rPr>
          <w:rFonts w:ascii="Times New Roman" w:hAnsi="Times New Roman" w:cs="Times New Roman"/>
          <w:color w:val="auto"/>
        </w:rPr>
        <w:t>материаллардан</w:t>
      </w:r>
      <w:proofErr w:type="spellEnd"/>
      <w:r w:rsidR="00EE583F" w:rsidRPr="003D519A">
        <w:rPr>
          <w:rFonts w:ascii="Times New Roman" w:hAnsi="Times New Roman" w:cs="Times New Roman"/>
          <w:color w:val="auto"/>
        </w:rPr>
        <w:t xml:space="preserve"> </w:t>
      </w:r>
      <w:r w:rsidR="007813FD" w:rsidRPr="003D519A">
        <w:rPr>
          <w:rFonts w:ascii="Times New Roman" w:hAnsi="Times New Roman" w:cs="Times New Roman"/>
          <w:color w:val="auto"/>
          <w:lang w:val="uz-Cyrl-UZ"/>
        </w:rPr>
        <w:t>тайёрланган ё</w:t>
      </w:r>
      <w:proofErr w:type="spellStart"/>
      <w:r w:rsidR="007813FD" w:rsidRPr="003D519A">
        <w:rPr>
          <w:rFonts w:ascii="Times New Roman" w:hAnsi="Times New Roman" w:cs="Times New Roman"/>
          <w:color w:val="auto"/>
        </w:rPr>
        <w:t>ритгичлар</w:t>
      </w:r>
      <w:proofErr w:type="spellEnd"/>
      <w:r w:rsidR="007813FD" w:rsidRPr="003D519A">
        <w:rPr>
          <w:rFonts w:ascii="Times New Roman" w:hAnsi="Times New Roman" w:cs="Times New Roman"/>
          <w:color w:val="auto"/>
          <w:lang w:val="uz-Cyrl-UZ"/>
        </w:rPr>
        <w:t xml:space="preserve">нинг </w:t>
      </w:r>
      <w:r w:rsidR="00F151CE" w:rsidRPr="003D519A">
        <w:rPr>
          <w:rFonts w:ascii="Times New Roman" w:hAnsi="Times New Roman" w:cs="Times New Roman"/>
          <w:color w:val="auto"/>
          <w:lang w:val="uz-Cyrl-UZ"/>
        </w:rPr>
        <w:t xml:space="preserve"> </w:t>
      </w:r>
      <w:r w:rsidR="007813FD" w:rsidRPr="003D519A">
        <w:rPr>
          <w:rFonts w:ascii="Times New Roman" w:hAnsi="Times New Roman" w:cs="Times New Roman"/>
          <w:color w:val="auto"/>
          <w:lang w:val="uz-Cyrl-UZ"/>
        </w:rPr>
        <w:t>ёруғлигини тарқат</w:t>
      </w:r>
      <w:r w:rsidR="00F151CE" w:rsidRPr="003D519A">
        <w:rPr>
          <w:rFonts w:ascii="Times New Roman" w:hAnsi="Times New Roman" w:cs="Times New Roman"/>
          <w:color w:val="auto"/>
          <w:lang w:val="uz-Cyrl-UZ"/>
        </w:rPr>
        <w:t xml:space="preserve">иш мосламасидан </w:t>
      </w:r>
      <w:proofErr w:type="spellStart"/>
      <w:r w:rsidR="00EE583F" w:rsidRPr="003D519A">
        <w:rPr>
          <w:rFonts w:ascii="Times New Roman" w:hAnsi="Times New Roman" w:cs="Times New Roman"/>
          <w:color w:val="auto"/>
        </w:rPr>
        <w:t>фойдаланишга</w:t>
      </w:r>
      <w:proofErr w:type="spellEnd"/>
      <w:r w:rsidR="00EE583F" w:rsidRPr="003D519A">
        <w:rPr>
          <w:rFonts w:ascii="Times New Roman" w:hAnsi="Times New Roman" w:cs="Times New Roman"/>
          <w:color w:val="auto"/>
        </w:rPr>
        <w:t xml:space="preserve"> </w:t>
      </w:r>
      <w:r w:rsidR="007813FD" w:rsidRPr="003D519A">
        <w:rPr>
          <w:rFonts w:ascii="Times New Roman" w:hAnsi="Times New Roman" w:cs="Times New Roman"/>
          <w:color w:val="auto"/>
          <w:lang w:val="uz-Cyrl-UZ"/>
        </w:rPr>
        <w:t>рухсат берилмайди.</w:t>
      </w:r>
    </w:p>
    <w:p w14:paraId="7BE4DC53" w14:textId="4FD1A1F2" w:rsidR="00F151CE" w:rsidRPr="003D519A" w:rsidRDefault="004228B5" w:rsidP="00B42B23">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3.16. </w:t>
      </w:r>
      <w:r w:rsidR="00F151CE" w:rsidRPr="003D519A">
        <w:rPr>
          <w:rFonts w:ascii="Times New Roman" w:hAnsi="Times New Roman" w:cs="Times New Roman"/>
          <w:color w:val="auto"/>
          <w:lang w:val="uz-Cyrl-UZ"/>
        </w:rPr>
        <w:t xml:space="preserve">Электр монтаж ишлари тугагандан сўнг, қурувчининг масъул шахси электр ишларини бажариш сифатини текширади ва "Ўзэкспомарказ" МКК АЖ электр монтёри </w:t>
      </w:r>
      <w:r w:rsidR="0053104C" w:rsidRPr="003D519A">
        <w:rPr>
          <w:rFonts w:ascii="Times New Roman" w:hAnsi="Times New Roman" w:cs="Times New Roman"/>
          <w:color w:val="auto"/>
          <w:lang w:val="uz-Cyrl-UZ"/>
        </w:rPr>
        <w:t xml:space="preserve">билан биргаликда </w:t>
      </w:r>
      <w:r w:rsidR="00F151CE" w:rsidRPr="003D519A">
        <w:rPr>
          <w:rFonts w:ascii="Times New Roman" w:hAnsi="Times New Roman" w:cs="Times New Roman"/>
          <w:color w:val="auto"/>
          <w:lang w:val="uz-Cyrl-UZ"/>
        </w:rPr>
        <w:t>режа-схемага мувофиқ электр таъминоти манба</w:t>
      </w:r>
      <w:r w:rsidR="007F3FA3" w:rsidRPr="003D519A">
        <w:rPr>
          <w:rFonts w:ascii="Times New Roman" w:hAnsi="Times New Roman" w:cs="Times New Roman"/>
          <w:color w:val="auto"/>
          <w:lang w:val="uz-Cyrl-UZ"/>
        </w:rPr>
        <w:t>а</w:t>
      </w:r>
      <w:r w:rsidR="00F151CE" w:rsidRPr="003D519A">
        <w:rPr>
          <w:rFonts w:ascii="Times New Roman" w:hAnsi="Times New Roman" w:cs="Times New Roman"/>
          <w:color w:val="auto"/>
          <w:lang w:val="uz-Cyrl-UZ"/>
        </w:rPr>
        <w:t>сига ула</w:t>
      </w:r>
      <w:r w:rsidR="0053104C" w:rsidRPr="003D519A">
        <w:rPr>
          <w:rFonts w:ascii="Times New Roman" w:hAnsi="Times New Roman" w:cs="Times New Roman"/>
          <w:color w:val="auto"/>
          <w:lang w:val="uz-Cyrl-UZ"/>
        </w:rPr>
        <w:t>ш ишлари амалга оширади.</w:t>
      </w:r>
    </w:p>
    <w:p w14:paraId="1963EBF2" w14:textId="383EB3A1" w:rsidR="0053104C" w:rsidRPr="003D519A" w:rsidRDefault="00656131" w:rsidP="00B42B23">
      <w:pPr>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 xml:space="preserve">3.17. </w:t>
      </w:r>
      <w:r w:rsidR="0053104C" w:rsidRPr="003D519A">
        <w:rPr>
          <w:rFonts w:ascii="Times New Roman" w:hAnsi="Times New Roman" w:cs="Times New Roman"/>
          <w:color w:val="auto"/>
          <w:lang w:val="uz-Cyrl-UZ"/>
        </w:rPr>
        <w:t>Кўргазма тугагандан сўнг электр таъминоти манба</w:t>
      </w:r>
      <w:r w:rsidR="007F3FA3" w:rsidRPr="003D519A">
        <w:rPr>
          <w:rFonts w:ascii="Times New Roman" w:hAnsi="Times New Roman" w:cs="Times New Roman"/>
          <w:color w:val="auto"/>
          <w:lang w:val="uz-Cyrl-UZ"/>
        </w:rPr>
        <w:t>а</w:t>
      </w:r>
      <w:r w:rsidR="0053104C" w:rsidRPr="003D519A">
        <w:rPr>
          <w:rFonts w:ascii="Times New Roman" w:hAnsi="Times New Roman" w:cs="Times New Roman"/>
          <w:color w:val="auto"/>
          <w:lang w:val="uz-Cyrl-UZ"/>
        </w:rPr>
        <w:t>сидан узиш "Ўзэкспомарказ" МКК АЖ электротехника ходимлари томонидан электр жиҳозларини демонтаж қилиш учун масъул шахснинг буюртмасига биноан амалга оширилади.</w:t>
      </w:r>
    </w:p>
    <w:p w14:paraId="1CDC93B2" w14:textId="4A0EA897" w:rsidR="007F3FA3" w:rsidRPr="003D519A" w:rsidRDefault="00656131"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3.18. </w:t>
      </w:r>
      <w:r w:rsidR="00067606" w:rsidRPr="003D519A">
        <w:rPr>
          <w:rFonts w:ascii="Times New Roman" w:hAnsi="Times New Roman" w:cs="Times New Roman"/>
          <w:color w:val="auto"/>
          <w:lang w:val="uz-Cyrl-UZ"/>
        </w:rPr>
        <w:t>Стенд э</w:t>
      </w:r>
      <w:proofErr w:type="spellStart"/>
      <w:r w:rsidR="007F3FA3" w:rsidRPr="003D519A">
        <w:rPr>
          <w:rFonts w:ascii="Times New Roman" w:hAnsi="Times New Roman" w:cs="Times New Roman"/>
          <w:color w:val="auto"/>
        </w:rPr>
        <w:t>лектр</w:t>
      </w:r>
      <w:proofErr w:type="spellEnd"/>
      <w:r w:rsidR="007F3FA3" w:rsidRPr="003D519A">
        <w:rPr>
          <w:rFonts w:ascii="Times New Roman" w:hAnsi="Times New Roman" w:cs="Times New Roman"/>
          <w:color w:val="auto"/>
        </w:rPr>
        <w:t xml:space="preserve"> </w:t>
      </w:r>
      <w:proofErr w:type="spellStart"/>
      <w:r w:rsidR="007F3FA3" w:rsidRPr="003D519A">
        <w:rPr>
          <w:rFonts w:ascii="Times New Roman" w:hAnsi="Times New Roman" w:cs="Times New Roman"/>
          <w:color w:val="auto"/>
        </w:rPr>
        <w:t>жиҳозларини</w:t>
      </w:r>
      <w:proofErr w:type="spellEnd"/>
      <w:r w:rsidR="007F3FA3"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тегишли</w:t>
      </w:r>
      <w:proofErr w:type="spellEnd"/>
      <w:r w:rsidR="00067606" w:rsidRPr="003D519A">
        <w:rPr>
          <w:rFonts w:ascii="Times New Roman" w:hAnsi="Times New Roman" w:cs="Times New Roman"/>
          <w:color w:val="auto"/>
        </w:rPr>
        <w:t xml:space="preserve"> </w:t>
      </w:r>
      <w:r w:rsidR="00067606" w:rsidRPr="003D519A">
        <w:rPr>
          <w:rFonts w:ascii="Times New Roman" w:hAnsi="Times New Roman" w:cs="Times New Roman"/>
          <w:color w:val="auto"/>
          <w:lang w:val="uz-Cyrl-UZ"/>
        </w:rPr>
        <w:t xml:space="preserve">электр манбаидан </w:t>
      </w:r>
      <w:proofErr w:type="spellStart"/>
      <w:r w:rsidR="00067606" w:rsidRPr="003D519A">
        <w:rPr>
          <w:rFonts w:ascii="Times New Roman" w:hAnsi="Times New Roman" w:cs="Times New Roman"/>
          <w:color w:val="auto"/>
        </w:rPr>
        <w:t>ўчириш</w:t>
      </w:r>
      <w:proofErr w:type="spellEnd"/>
      <w:r w:rsidR="00067606" w:rsidRPr="003D519A">
        <w:rPr>
          <w:rFonts w:ascii="Times New Roman" w:hAnsi="Times New Roman" w:cs="Times New Roman"/>
          <w:color w:val="auto"/>
          <w:lang w:val="uz-Cyrl-UZ"/>
        </w:rPr>
        <w:t xml:space="preserve"> ва </w:t>
      </w:r>
      <w:r w:rsidR="007F3FA3" w:rsidRPr="003D519A">
        <w:rPr>
          <w:rFonts w:ascii="Times New Roman" w:hAnsi="Times New Roman" w:cs="Times New Roman"/>
          <w:color w:val="auto"/>
        </w:rPr>
        <w:t xml:space="preserve">демонтаж </w:t>
      </w:r>
      <w:proofErr w:type="spellStart"/>
      <w:r w:rsidR="007F3FA3" w:rsidRPr="003D519A">
        <w:rPr>
          <w:rFonts w:ascii="Times New Roman" w:hAnsi="Times New Roman" w:cs="Times New Roman"/>
          <w:color w:val="auto"/>
        </w:rPr>
        <w:t>қилиш</w:t>
      </w:r>
      <w:proofErr w:type="spellEnd"/>
      <w:r w:rsidR="007F3FA3" w:rsidRPr="003D519A">
        <w:rPr>
          <w:rFonts w:ascii="Times New Roman" w:hAnsi="Times New Roman" w:cs="Times New Roman"/>
          <w:color w:val="auto"/>
        </w:rPr>
        <w:t xml:space="preserve"> </w:t>
      </w:r>
      <w:r w:rsidR="007F3FA3" w:rsidRPr="003D519A">
        <w:rPr>
          <w:rFonts w:ascii="Times New Roman" w:hAnsi="Times New Roman" w:cs="Times New Roman"/>
          <w:color w:val="auto"/>
          <w:lang w:val="uz-Cyrl-UZ"/>
        </w:rPr>
        <w:t>ишлари</w:t>
      </w:r>
      <w:r w:rsidR="007F3FA3" w:rsidRPr="003D519A">
        <w:rPr>
          <w:rFonts w:ascii="Times New Roman" w:hAnsi="Times New Roman" w:cs="Times New Roman"/>
          <w:color w:val="auto"/>
        </w:rPr>
        <w:t xml:space="preserve"> </w:t>
      </w:r>
      <w:proofErr w:type="spellStart"/>
      <w:r w:rsidR="007F3FA3" w:rsidRPr="003D519A">
        <w:rPr>
          <w:rFonts w:ascii="Times New Roman" w:hAnsi="Times New Roman" w:cs="Times New Roman"/>
          <w:color w:val="auto"/>
        </w:rPr>
        <w:t>монтажни</w:t>
      </w:r>
      <w:proofErr w:type="spellEnd"/>
      <w:r w:rsidR="007F3FA3" w:rsidRPr="003D519A">
        <w:rPr>
          <w:rFonts w:ascii="Times New Roman" w:hAnsi="Times New Roman" w:cs="Times New Roman"/>
          <w:color w:val="auto"/>
        </w:rPr>
        <w:t xml:space="preserve"> </w:t>
      </w:r>
      <w:proofErr w:type="spellStart"/>
      <w:r w:rsidR="007F3FA3" w:rsidRPr="003D519A">
        <w:rPr>
          <w:rFonts w:ascii="Times New Roman" w:hAnsi="Times New Roman" w:cs="Times New Roman"/>
          <w:color w:val="auto"/>
        </w:rPr>
        <w:t>амалга</w:t>
      </w:r>
      <w:proofErr w:type="spellEnd"/>
      <w:r w:rsidR="007F3FA3" w:rsidRPr="003D519A">
        <w:rPr>
          <w:rFonts w:ascii="Times New Roman" w:hAnsi="Times New Roman" w:cs="Times New Roman"/>
          <w:color w:val="auto"/>
        </w:rPr>
        <w:t xml:space="preserve"> </w:t>
      </w:r>
      <w:proofErr w:type="spellStart"/>
      <w:r w:rsidR="007F3FA3" w:rsidRPr="003D519A">
        <w:rPr>
          <w:rFonts w:ascii="Times New Roman" w:hAnsi="Times New Roman" w:cs="Times New Roman"/>
          <w:color w:val="auto"/>
        </w:rPr>
        <w:t>оширган</w:t>
      </w:r>
      <w:proofErr w:type="spellEnd"/>
      <w:r w:rsidR="007F3FA3" w:rsidRPr="003D519A">
        <w:rPr>
          <w:rFonts w:ascii="Times New Roman" w:hAnsi="Times New Roman" w:cs="Times New Roman"/>
          <w:color w:val="auto"/>
        </w:rPr>
        <w:t xml:space="preserve"> </w:t>
      </w:r>
      <w:proofErr w:type="spellStart"/>
      <w:r w:rsidR="007F3FA3" w:rsidRPr="003D519A">
        <w:rPr>
          <w:rFonts w:ascii="Times New Roman" w:hAnsi="Times New Roman" w:cs="Times New Roman"/>
          <w:color w:val="auto"/>
        </w:rPr>
        <w:t>ходимлар</w:t>
      </w:r>
      <w:proofErr w:type="spellEnd"/>
      <w:r w:rsidR="007F3FA3" w:rsidRPr="003D519A">
        <w:rPr>
          <w:rFonts w:ascii="Times New Roman" w:hAnsi="Times New Roman" w:cs="Times New Roman"/>
          <w:color w:val="auto"/>
        </w:rPr>
        <w:t xml:space="preserve"> </w:t>
      </w:r>
      <w:proofErr w:type="spellStart"/>
      <w:r w:rsidR="007F3FA3" w:rsidRPr="003D519A">
        <w:rPr>
          <w:rFonts w:ascii="Times New Roman" w:hAnsi="Times New Roman" w:cs="Times New Roman"/>
          <w:color w:val="auto"/>
        </w:rPr>
        <w:t>томонидан</w:t>
      </w:r>
      <w:proofErr w:type="spellEnd"/>
      <w:r w:rsidR="007F3FA3" w:rsidRPr="003D519A">
        <w:rPr>
          <w:rFonts w:ascii="Times New Roman" w:hAnsi="Times New Roman" w:cs="Times New Roman"/>
          <w:color w:val="auto"/>
        </w:rPr>
        <w:t xml:space="preserve"> </w:t>
      </w:r>
      <w:r w:rsidR="007F3FA3" w:rsidRPr="003D519A">
        <w:rPr>
          <w:rFonts w:ascii="Times New Roman" w:hAnsi="Times New Roman" w:cs="Times New Roman"/>
          <w:color w:val="auto"/>
          <w:lang w:val="uz-Cyrl-UZ"/>
        </w:rPr>
        <w:t>бажарилади</w:t>
      </w:r>
      <w:r w:rsidR="007F3FA3" w:rsidRPr="003D519A">
        <w:rPr>
          <w:rFonts w:ascii="Times New Roman" w:hAnsi="Times New Roman" w:cs="Times New Roman"/>
          <w:color w:val="auto"/>
        </w:rPr>
        <w:t>.</w:t>
      </w:r>
    </w:p>
    <w:p w14:paraId="39D313F2" w14:textId="38CBC8BA" w:rsidR="00067606" w:rsidRPr="003D519A" w:rsidRDefault="00656131"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3.19. </w:t>
      </w:r>
      <w:r w:rsidR="00067606" w:rsidRPr="003D519A">
        <w:rPr>
          <w:rFonts w:ascii="Times New Roman" w:hAnsi="Times New Roman" w:cs="Times New Roman"/>
          <w:color w:val="auto"/>
        </w:rPr>
        <w:t>Электр</w:t>
      </w:r>
      <w:r w:rsidR="00067606" w:rsidRPr="003D519A">
        <w:rPr>
          <w:rFonts w:ascii="Times New Roman" w:hAnsi="Times New Roman" w:cs="Times New Roman"/>
          <w:color w:val="auto"/>
          <w:lang w:val="uz-Cyrl-UZ"/>
        </w:rPr>
        <w:t>отехника</w:t>
      </w:r>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ишлари</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стендлар</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ва</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кўргазмаларни</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қувват</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манбаларига</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улаш</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сиқилган</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ҳаво</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билан</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таъминлаш</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бўйича</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ишлар</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шунингдек</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барча</w:t>
      </w:r>
      <w:proofErr w:type="spellEnd"/>
      <w:r w:rsidR="00067606" w:rsidRPr="003D519A">
        <w:rPr>
          <w:rFonts w:ascii="Times New Roman" w:hAnsi="Times New Roman" w:cs="Times New Roman"/>
          <w:color w:val="auto"/>
        </w:rPr>
        <w:t xml:space="preserve"> сан</w:t>
      </w:r>
      <w:r w:rsidR="00067606" w:rsidRPr="003D519A">
        <w:rPr>
          <w:rFonts w:ascii="Times New Roman" w:hAnsi="Times New Roman" w:cs="Times New Roman"/>
          <w:color w:val="auto"/>
          <w:lang w:val="uz-Cyrl-UZ"/>
        </w:rPr>
        <w:t xml:space="preserve">техника </w:t>
      </w:r>
      <w:proofErr w:type="spellStart"/>
      <w:r w:rsidR="00067606" w:rsidRPr="003D519A">
        <w:rPr>
          <w:rFonts w:ascii="Times New Roman" w:hAnsi="Times New Roman" w:cs="Times New Roman"/>
          <w:color w:val="auto"/>
        </w:rPr>
        <w:t>ишлари</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фақат</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Ўз</w:t>
      </w:r>
      <w:proofErr w:type="spellEnd"/>
      <w:r w:rsidR="00067606" w:rsidRPr="003D519A">
        <w:rPr>
          <w:rFonts w:ascii="Times New Roman" w:hAnsi="Times New Roman" w:cs="Times New Roman"/>
          <w:color w:val="auto"/>
          <w:lang w:val="uz-Cyrl-UZ"/>
        </w:rPr>
        <w:t>э</w:t>
      </w:r>
      <w:proofErr w:type="spellStart"/>
      <w:r w:rsidR="00067606" w:rsidRPr="003D519A">
        <w:rPr>
          <w:rFonts w:ascii="Times New Roman" w:hAnsi="Times New Roman" w:cs="Times New Roman"/>
          <w:color w:val="auto"/>
        </w:rPr>
        <w:t>кспомарказ</w:t>
      </w:r>
      <w:proofErr w:type="spellEnd"/>
      <w:r w:rsidR="00067606" w:rsidRPr="003D519A">
        <w:rPr>
          <w:rFonts w:ascii="Times New Roman" w:hAnsi="Times New Roman" w:cs="Times New Roman"/>
          <w:color w:val="auto"/>
        </w:rPr>
        <w:t xml:space="preserve">” </w:t>
      </w:r>
      <w:r w:rsidR="00067606" w:rsidRPr="003D519A">
        <w:rPr>
          <w:rFonts w:ascii="Times New Roman" w:hAnsi="Times New Roman" w:cs="Times New Roman"/>
          <w:color w:val="auto"/>
          <w:lang w:val="uz-Cyrl-UZ"/>
        </w:rPr>
        <w:t xml:space="preserve">МКК </w:t>
      </w:r>
      <w:r w:rsidR="00067606" w:rsidRPr="003D519A">
        <w:rPr>
          <w:rFonts w:ascii="Times New Roman" w:hAnsi="Times New Roman" w:cs="Times New Roman"/>
          <w:color w:val="auto"/>
        </w:rPr>
        <w:t>А</w:t>
      </w:r>
      <w:r w:rsidR="00067606" w:rsidRPr="003D519A">
        <w:rPr>
          <w:rFonts w:ascii="Times New Roman" w:hAnsi="Times New Roman" w:cs="Times New Roman"/>
          <w:color w:val="auto"/>
          <w:lang w:val="uz-Cyrl-UZ"/>
        </w:rPr>
        <w:t>Ж</w:t>
      </w:r>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мутахассислари</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томонидан</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амалга</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оширилади</w:t>
      </w:r>
      <w:proofErr w:type="spellEnd"/>
      <w:r w:rsidR="00067606" w:rsidRPr="003D519A">
        <w:rPr>
          <w:rFonts w:ascii="Times New Roman" w:hAnsi="Times New Roman" w:cs="Times New Roman"/>
          <w:color w:val="auto"/>
        </w:rPr>
        <w:t>.</w:t>
      </w:r>
    </w:p>
    <w:p w14:paraId="1DB9EC05" w14:textId="29E5FD89" w:rsidR="00067606" w:rsidRPr="003D519A" w:rsidRDefault="00656131"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3.20. </w:t>
      </w:r>
      <w:r w:rsidR="00EE573C" w:rsidRPr="003D519A">
        <w:rPr>
          <w:rFonts w:ascii="Times New Roman" w:hAnsi="Times New Roman" w:cs="Times New Roman"/>
          <w:color w:val="auto"/>
          <w:lang w:val="uz-Cyrl-UZ"/>
        </w:rPr>
        <w:t>Қурувчи с</w:t>
      </w:r>
      <w:proofErr w:type="spellStart"/>
      <w:r w:rsidR="00067606" w:rsidRPr="003D519A">
        <w:rPr>
          <w:rFonts w:ascii="Times New Roman" w:hAnsi="Times New Roman" w:cs="Times New Roman"/>
          <w:color w:val="auto"/>
        </w:rPr>
        <w:t>тендларни</w:t>
      </w:r>
      <w:proofErr w:type="spellEnd"/>
      <w:r w:rsidR="00067606" w:rsidRPr="003D519A">
        <w:rPr>
          <w:rFonts w:ascii="Times New Roman" w:hAnsi="Times New Roman" w:cs="Times New Roman"/>
          <w:color w:val="auto"/>
        </w:rPr>
        <w:t xml:space="preserve"> </w:t>
      </w:r>
      <w:r w:rsidR="00EE573C" w:rsidRPr="003D519A">
        <w:rPr>
          <w:rFonts w:ascii="Times New Roman" w:hAnsi="Times New Roman" w:cs="Times New Roman"/>
          <w:color w:val="auto"/>
          <w:lang w:val="uz-Cyrl-UZ"/>
        </w:rPr>
        <w:t>монтаж</w:t>
      </w:r>
      <w:r w:rsidR="00067606" w:rsidRPr="003D519A">
        <w:rPr>
          <w:rFonts w:ascii="Times New Roman" w:hAnsi="Times New Roman" w:cs="Times New Roman"/>
          <w:color w:val="auto"/>
        </w:rPr>
        <w:t xml:space="preserve"> (демонтаж</w:t>
      </w:r>
      <w:r w:rsidR="00EE573C" w:rsidRPr="003D519A">
        <w:rPr>
          <w:rFonts w:ascii="Times New Roman" w:hAnsi="Times New Roman" w:cs="Times New Roman"/>
          <w:color w:val="auto"/>
          <w:lang w:val="uz-Cyrl-UZ"/>
        </w:rPr>
        <w:t>)</w:t>
      </w:r>
      <w:r w:rsidR="00067606" w:rsidRPr="003D519A">
        <w:rPr>
          <w:rFonts w:ascii="Times New Roman" w:hAnsi="Times New Roman" w:cs="Times New Roman"/>
          <w:color w:val="auto"/>
        </w:rPr>
        <w:t xml:space="preserve"> </w:t>
      </w:r>
      <w:r w:rsidR="00EE573C" w:rsidRPr="003D519A">
        <w:rPr>
          <w:rFonts w:ascii="Times New Roman" w:hAnsi="Times New Roman" w:cs="Times New Roman"/>
          <w:color w:val="auto"/>
          <w:lang w:val="uz-Cyrl-UZ"/>
        </w:rPr>
        <w:t xml:space="preserve">қилиш ишларида </w:t>
      </w:r>
      <w:proofErr w:type="spellStart"/>
      <w:r w:rsidR="00067606" w:rsidRPr="003D519A">
        <w:rPr>
          <w:rFonts w:ascii="Times New Roman" w:hAnsi="Times New Roman" w:cs="Times New Roman"/>
          <w:color w:val="auto"/>
        </w:rPr>
        <w:t>электр</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асбобларини</w:t>
      </w:r>
      <w:proofErr w:type="spellEnd"/>
      <w:r w:rsidR="00067606" w:rsidRPr="003D519A">
        <w:rPr>
          <w:rFonts w:ascii="Times New Roman" w:hAnsi="Times New Roman" w:cs="Times New Roman"/>
          <w:color w:val="auto"/>
        </w:rPr>
        <w:t xml:space="preserve"> </w:t>
      </w:r>
      <w:r w:rsidR="00EE573C" w:rsidRPr="003D519A">
        <w:rPr>
          <w:rFonts w:ascii="Times New Roman" w:hAnsi="Times New Roman" w:cs="Times New Roman"/>
          <w:color w:val="auto"/>
          <w:lang w:val="uz-Cyrl-UZ"/>
        </w:rPr>
        <w:t xml:space="preserve">қувват манбаига </w:t>
      </w:r>
      <w:proofErr w:type="spellStart"/>
      <w:r w:rsidR="00067606" w:rsidRPr="003D519A">
        <w:rPr>
          <w:rFonts w:ascii="Times New Roman" w:hAnsi="Times New Roman" w:cs="Times New Roman"/>
          <w:color w:val="auto"/>
        </w:rPr>
        <w:t>улаш</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учун</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кўргазма</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павилонларининг</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периметри</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бўйлаб</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жойлашган</w:t>
      </w:r>
      <w:proofErr w:type="spellEnd"/>
      <w:r w:rsidR="00067606" w:rsidRPr="003D519A">
        <w:rPr>
          <w:rFonts w:ascii="Times New Roman" w:hAnsi="Times New Roman" w:cs="Times New Roman"/>
          <w:color w:val="auto"/>
        </w:rPr>
        <w:t xml:space="preserve"> ста</w:t>
      </w:r>
      <w:r w:rsidR="00EE573C" w:rsidRPr="003D519A">
        <w:rPr>
          <w:rFonts w:ascii="Times New Roman" w:hAnsi="Times New Roman" w:cs="Times New Roman"/>
          <w:color w:val="auto"/>
          <w:lang w:val="uz-Cyrl-UZ"/>
        </w:rPr>
        <w:t>ц</w:t>
      </w:r>
      <w:proofErr w:type="spellStart"/>
      <w:r w:rsidR="00067606" w:rsidRPr="003D519A">
        <w:rPr>
          <w:rFonts w:ascii="Times New Roman" w:hAnsi="Times New Roman" w:cs="Times New Roman"/>
          <w:color w:val="auto"/>
        </w:rPr>
        <w:t>ионар</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электр</w:t>
      </w:r>
      <w:proofErr w:type="spellEnd"/>
      <w:r w:rsidR="00067606" w:rsidRPr="003D519A">
        <w:rPr>
          <w:rFonts w:ascii="Times New Roman" w:hAnsi="Times New Roman" w:cs="Times New Roman"/>
          <w:color w:val="auto"/>
        </w:rPr>
        <w:t xml:space="preserve"> </w:t>
      </w:r>
      <w:proofErr w:type="spellStart"/>
      <w:r w:rsidR="00067606" w:rsidRPr="003D519A">
        <w:rPr>
          <w:rFonts w:ascii="Times New Roman" w:hAnsi="Times New Roman" w:cs="Times New Roman"/>
          <w:color w:val="auto"/>
        </w:rPr>
        <w:t>розеткалари</w:t>
      </w:r>
      <w:proofErr w:type="spellEnd"/>
      <w:r w:rsidR="00EE573C" w:rsidRPr="003D519A">
        <w:rPr>
          <w:rFonts w:ascii="Times New Roman" w:hAnsi="Times New Roman" w:cs="Times New Roman"/>
          <w:color w:val="auto"/>
          <w:lang w:val="uz-Cyrl-UZ"/>
        </w:rPr>
        <w:t>дан</w:t>
      </w:r>
      <w:r w:rsidR="00067606" w:rsidRPr="003D519A">
        <w:rPr>
          <w:rFonts w:ascii="Times New Roman" w:hAnsi="Times New Roman" w:cs="Times New Roman"/>
          <w:color w:val="auto"/>
        </w:rPr>
        <w:t xml:space="preserve"> (220 В 16 А) </w:t>
      </w:r>
      <w:r w:rsidR="00EE573C" w:rsidRPr="003D519A">
        <w:rPr>
          <w:rFonts w:ascii="Times New Roman" w:hAnsi="Times New Roman" w:cs="Times New Roman"/>
          <w:color w:val="auto"/>
          <w:lang w:val="uz-Cyrl-UZ"/>
        </w:rPr>
        <w:t>фойдаланади</w:t>
      </w:r>
      <w:r w:rsidR="00067606" w:rsidRPr="003D519A">
        <w:rPr>
          <w:rFonts w:ascii="Times New Roman" w:hAnsi="Times New Roman" w:cs="Times New Roman"/>
          <w:color w:val="auto"/>
        </w:rPr>
        <w:t>.</w:t>
      </w:r>
    </w:p>
    <w:p w14:paraId="3E2912EE" w14:textId="226C3DC1" w:rsidR="00E4553A" w:rsidRPr="003D519A" w:rsidRDefault="00FF4925" w:rsidP="00B42B23">
      <w:pPr>
        <w:pStyle w:val="ae"/>
        <w:ind w:firstLine="567"/>
        <w:jc w:val="both"/>
        <w:rPr>
          <w:rFonts w:ascii="Times New Roman" w:hAnsi="Times New Roman" w:cs="Times New Roman"/>
          <w:color w:val="auto"/>
        </w:rPr>
      </w:pPr>
      <w:r w:rsidRPr="003D519A">
        <w:rPr>
          <w:rFonts w:ascii="Times New Roman" w:hAnsi="Times New Roman" w:cs="Times New Roman"/>
          <w:color w:val="auto"/>
        </w:rPr>
        <w:t xml:space="preserve">3.21. </w:t>
      </w:r>
      <w:r w:rsidR="00C75456" w:rsidRPr="003D519A">
        <w:rPr>
          <w:rFonts w:ascii="Times New Roman" w:hAnsi="Times New Roman" w:cs="Times New Roman"/>
          <w:color w:val="auto"/>
          <w:lang w:val="uz-Cyrl-UZ"/>
        </w:rPr>
        <w:t>Э</w:t>
      </w:r>
      <w:proofErr w:type="spellStart"/>
      <w:r w:rsidR="00E4553A" w:rsidRPr="003D519A">
        <w:rPr>
          <w:rFonts w:ascii="Times New Roman" w:hAnsi="Times New Roman" w:cs="Times New Roman"/>
          <w:color w:val="auto"/>
        </w:rPr>
        <w:t>лектр</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двигателлар</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бошқарув</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мосламалари</w:t>
      </w:r>
      <w:proofErr w:type="spellEnd"/>
      <w:r w:rsidR="00E4553A" w:rsidRPr="003D519A">
        <w:rPr>
          <w:rFonts w:ascii="Times New Roman" w:hAnsi="Times New Roman" w:cs="Times New Roman"/>
          <w:color w:val="auto"/>
        </w:rPr>
        <w:t xml:space="preserve">, </w:t>
      </w:r>
      <w:r w:rsidR="00E4553A" w:rsidRPr="003D519A">
        <w:rPr>
          <w:rFonts w:ascii="Times New Roman" w:hAnsi="Times New Roman" w:cs="Times New Roman"/>
          <w:color w:val="auto"/>
          <w:lang w:val="uz-Cyrl-UZ"/>
        </w:rPr>
        <w:t xml:space="preserve">тартибга солиш ва </w:t>
      </w:r>
      <w:proofErr w:type="spellStart"/>
      <w:r w:rsidR="00E4553A" w:rsidRPr="003D519A">
        <w:rPr>
          <w:rFonts w:ascii="Times New Roman" w:hAnsi="Times New Roman" w:cs="Times New Roman"/>
          <w:color w:val="auto"/>
        </w:rPr>
        <w:t>ишга</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тушириш</w:t>
      </w:r>
      <w:proofErr w:type="spellEnd"/>
      <w:r w:rsidR="00E4553A" w:rsidRPr="003D519A">
        <w:rPr>
          <w:rFonts w:ascii="Times New Roman" w:hAnsi="Times New Roman" w:cs="Times New Roman"/>
          <w:color w:val="auto"/>
        </w:rPr>
        <w:t xml:space="preserve">, </w:t>
      </w:r>
      <w:r w:rsidR="00E4553A" w:rsidRPr="003D519A">
        <w:rPr>
          <w:rFonts w:ascii="Times New Roman" w:hAnsi="Times New Roman" w:cs="Times New Roman"/>
          <w:color w:val="auto"/>
          <w:lang w:val="uz-Cyrl-UZ"/>
        </w:rPr>
        <w:t xml:space="preserve">назорат, </w:t>
      </w:r>
      <w:proofErr w:type="spellStart"/>
      <w:r w:rsidR="00E4553A" w:rsidRPr="003D519A">
        <w:rPr>
          <w:rFonts w:ascii="Times New Roman" w:hAnsi="Times New Roman" w:cs="Times New Roman"/>
          <w:color w:val="auto"/>
        </w:rPr>
        <w:t>ўлчаш</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ва</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ҳимоя</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қилиш</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ускуналари</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ёрдамчи</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ускуналар</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ва</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симлар</w:t>
      </w:r>
      <w:proofErr w:type="spellEnd"/>
      <w:r w:rsidR="00E4553A" w:rsidRPr="003D519A">
        <w:rPr>
          <w:rFonts w:ascii="Times New Roman" w:hAnsi="Times New Roman" w:cs="Times New Roman"/>
          <w:color w:val="auto"/>
        </w:rPr>
        <w:t xml:space="preserve"> </w:t>
      </w:r>
      <w:r w:rsidR="00C75456" w:rsidRPr="003D519A">
        <w:rPr>
          <w:rFonts w:ascii="Times New Roman" w:hAnsi="Times New Roman" w:cs="Times New Roman"/>
          <w:color w:val="auto"/>
        </w:rPr>
        <w:t>"</w:t>
      </w:r>
      <w:r w:rsidR="00C75456" w:rsidRPr="003D519A">
        <w:rPr>
          <w:rFonts w:ascii="Times New Roman" w:hAnsi="Times New Roman" w:cs="Times New Roman"/>
          <w:color w:val="auto"/>
          <w:lang w:val="uz-Cyrl-UZ"/>
        </w:rPr>
        <w:t>Э</w:t>
      </w:r>
      <w:proofErr w:type="spellStart"/>
      <w:r w:rsidR="00C75456" w:rsidRPr="003D519A">
        <w:rPr>
          <w:rFonts w:ascii="Times New Roman" w:hAnsi="Times New Roman" w:cs="Times New Roman"/>
          <w:color w:val="auto"/>
        </w:rPr>
        <w:t>лектр</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қурилмаларини</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ўрнатиш</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қоидалари"га</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мувофиқ</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зоналар</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синфига</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мос</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келади</w:t>
      </w:r>
      <w:proofErr w:type="spellEnd"/>
      <w:r w:rsidR="00C75456" w:rsidRPr="003D519A">
        <w:rPr>
          <w:rFonts w:ascii="Times New Roman" w:hAnsi="Times New Roman" w:cs="Times New Roman"/>
          <w:color w:val="auto"/>
          <w:lang w:val="uz-Cyrl-UZ"/>
        </w:rPr>
        <w:t xml:space="preserve">ган </w:t>
      </w:r>
      <w:proofErr w:type="spellStart"/>
      <w:r w:rsidR="00E4553A" w:rsidRPr="003D519A">
        <w:rPr>
          <w:rFonts w:ascii="Times New Roman" w:hAnsi="Times New Roman" w:cs="Times New Roman"/>
          <w:color w:val="auto"/>
        </w:rPr>
        <w:t>ва</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ҳимоя</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даражасига</w:t>
      </w:r>
      <w:proofErr w:type="spellEnd"/>
      <w:r w:rsidR="00C75456" w:rsidRPr="003D519A">
        <w:rPr>
          <w:rFonts w:ascii="Times New Roman" w:hAnsi="Times New Roman" w:cs="Times New Roman"/>
          <w:color w:val="auto"/>
          <w:lang w:val="uz-Cyrl-UZ"/>
        </w:rPr>
        <w:t xml:space="preserve">, </w:t>
      </w:r>
      <w:proofErr w:type="spellStart"/>
      <w:r w:rsidR="00E4553A" w:rsidRPr="003D519A">
        <w:rPr>
          <w:rFonts w:ascii="Times New Roman" w:hAnsi="Times New Roman" w:cs="Times New Roman"/>
          <w:color w:val="auto"/>
        </w:rPr>
        <w:t>шунингдек</w:t>
      </w:r>
      <w:proofErr w:type="spellEnd"/>
      <w:r w:rsidR="00C75456" w:rsidRPr="003D519A">
        <w:rPr>
          <w:rFonts w:ascii="Times New Roman" w:hAnsi="Times New Roman" w:cs="Times New Roman"/>
          <w:color w:val="auto"/>
          <w:lang w:val="uz-Cyrl-UZ"/>
        </w:rPr>
        <w:t>,</w:t>
      </w:r>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қисқа</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туташув</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ва</w:t>
      </w:r>
      <w:proofErr w:type="spellEnd"/>
      <w:r w:rsidR="00E4553A" w:rsidRPr="003D519A">
        <w:rPr>
          <w:rFonts w:ascii="Times New Roman" w:hAnsi="Times New Roman" w:cs="Times New Roman"/>
          <w:color w:val="auto"/>
        </w:rPr>
        <w:t xml:space="preserve"> </w:t>
      </w:r>
      <w:r w:rsidR="00C75456" w:rsidRPr="003D519A">
        <w:rPr>
          <w:rFonts w:ascii="Times New Roman" w:hAnsi="Times New Roman" w:cs="Times New Roman"/>
          <w:color w:val="auto"/>
          <w:lang w:val="uz-Cyrl-UZ"/>
        </w:rPr>
        <w:t xml:space="preserve">юқори кучланишдан </w:t>
      </w:r>
      <w:proofErr w:type="spellStart"/>
      <w:r w:rsidR="00E4553A" w:rsidRPr="003D519A">
        <w:rPr>
          <w:rFonts w:ascii="Times New Roman" w:hAnsi="Times New Roman" w:cs="Times New Roman"/>
          <w:color w:val="auto"/>
        </w:rPr>
        <w:t>ҳимоя</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қилиш</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мосламаларига</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эга</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бўлиши</w:t>
      </w:r>
      <w:proofErr w:type="spellEnd"/>
      <w:r w:rsidR="00E4553A" w:rsidRPr="003D519A">
        <w:rPr>
          <w:rFonts w:ascii="Times New Roman" w:hAnsi="Times New Roman" w:cs="Times New Roman"/>
          <w:color w:val="auto"/>
        </w:rPr>
        <w:t xml:space="preserve"> </w:t>
      </w:r>
      <w:proofErr w:type="spellStart"/>
      <w:r w:rsidR="00E4553A" w:rsidRPr="003D519A">
        <w:rPr>
          <w:rFonts w:ascii="Times New Roman" w:hAnsi="Times New Roman" w:cs="Times New Roman"/>
          <w:color w:val="auto"/>
        </w:rPr>
        <w:t>керак</w:t>
      </w:r>
      <w:proofErr w:type="spellEnd"/>
      <w:r w:rsidR="00E4553A" w:rsidRPr="003D519A">
        <w:rPr>
          <w:rFonts w:ascii="Times New Roman" w:hAnsi="Times New Roman" w:cs="Times New Roman"/>
          <w:color w:val="auto"/>
        </w:rPr>
        <w:t>.</w:t>
      </w:r>
    </w:p>
    <w:p w14:paraId="783BC010" w14:textId="77777777" w:rsidR="00C75456" w:rsidRPr="003D519A" w:rsidRDefault="007F4D57" w:rsidP="00B42B23">
      <w:pPr>
        <w:pStyle w:val="ae"/>
        <w:ind w:firstLine="567"/>
        <w:jc w:val="both"/>
        <w:rPr>
          <w:rFonts w:ascii="Times New Roman" w:hAnsi="Times New Roman" w:cs="Times New Roman"/>
          <w:color w:val="auto"/>
        </w:rPr>
      </w:pPr>
      <w:r w:rsidRPr="003D519A">
        <w:rPr>
          <w:rFonts w:ascii="Times New Roman" w:hAnsi="Times New Roman" w:cs="Times New Roman"/>
          <w:color w:val="auto"/>
        </w:rPr>
        <w:t xml:space="preserve">3.22. </w:t>
      </w:r>
      <w:r w:rsidR="00C75456" w:rsidRPr="003D519A">
        <w:rPr>
          <w:rFonts w:ascii="Times New Roman" w:hAnsi="Times New Roman" w:cs="Times New Roman"/>
          <w:color w:val="auto"/>
        </w:rPr>
        <w:t xml:space="preserve">Электр </w:t>
      </w:r>
      <w:proofErr w:type="spellStart"/>
      <w:r w:rsidR="00C75456" w:rsidRPr="003D519A">
        <w:rPr>
          <w:rFonts w:ascii="Times New Roman" w:hAnsi="Times New Roman" w:cs="Times New Roman"/>
          <w:color w:val="auto"/>
        </w:rPr>
        <w:t>қурилмаларини</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ишлатишда</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қуйидагилар</w:t>
      </w:r>
      <w:proofErr w:type="spellEnd"/>
      <w:r w:rsidR="00C75456" w:rsidRPr="003D519A">
        <w:rPr>
          <w:rFonts w:ascii="Times New Roman" w:hAnsi="Times New Roman" w:cs="Times New Roman"/>
          <w:color w:val="auto"/>
        </w:rPr>
        <w:t xml:space="preserve"> </w:t>
      </w:r>
      <w:proofErr w:type="spellStart"/>
      <w:r w:rsidR="00C75456" w:rsidRPr="003D519A">
        <w:rPr>
          <w:rFonts w:ascii="Times New Roman" w:hAnsi="Times New Roman" w:cs="Times New Roman"/>
          <w:color w:val="auto"/>
        </w:rPr>
        <w:t>тақиқланади</w:t>
      </w:r>
      <w:proofErr w:type="spellEnd"/>
      <w:r w:rsidR="00C75456" w:rsidRPr="003D519A">
        <w:rPr>
          <w:rFonts w:ascii="Times New Roman" w:hAnsi="Times New Roman" w:cs="Times New Roman"/>
          <w:color w:val="auto"/>
        </w:rPr>
        <w:t>:</w:t>
      </w:r>
    </w:p>
    <w:p w14:paraId="23E99C45" w14:textId="63A89661" w:rsidR="00B4614F" w:rsidRPr="003D519A" w:rsidRDefault="00B4614F" w:rsidP="00B42B23">
      <w:pPr>
        <w:pStyle w:val="ae"/>
        <w:ind w:firstLine="567"/>
        <w:jc w:val="both"/>
        <w:rPr>
          <w:rFonts w:ascii="Times New Roman" w:hAnsi="Times New Roman" w:cs="Times New Roman"/>
          <w:color w:val="auto"/>
        </w:rPr>
      </w:pPr>
      <w:r w:rsidRPr="003D519A">
        <w:rPr>
          <w:rFonts w:ascii="Times New Roman" w:hAnsi="Times New Roman" w:cs="Times New Roman"/>
          <w:color w:val="auto"/>
        </w:rPr>
        <w:t>-</w:t>
      </w:r>
      <w:proofErr w:type="spellStart"/>
      <w:r w:rsidRPr="003D519A">
        <w:rPr>
          <w:rFonts w:ascii="Times New Roman" w:hAnsi="Times New Roman" w:cs="Times New Roman"/>
          <w:color w:val="auto"/>
        </w:rPr>
        <w:t>ишлаб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чиқарувчиларнинг</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тавсияларига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кўрсатмаларига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мос</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келмайдиган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ёки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ёнғинга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олиб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келиши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мумкин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бўлган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носозликлар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мавжуд</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бўлган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электр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мосламалари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қурилмаларидан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фойдаланиш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шунингдек</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изоля</w:t>
      </w:r>
      <w:proofErr w:type="spellEnd"/>
      <w:r w:rsidRPr="003D519A">
        <w:rPr>
          <w:rFonts w:ascii="Times New Roman" w:hAnsi="Times New Roman" w:cs="Times New Roman"/>
          <w:color w:val="auto"/>
          <w:lang w:val="uz-Cyrl-UZ"/>
        </w:rPr>
        <w:t>ц</w:t>
      </w:r>
      <w:proofErr w:type="spellStart"/>
      <w:r w:rsidRPr="003D519A">
        <w:rPr>
          <w:rFonts w:ascii="Times New Roman" w:hAnsi="Times New Roman" w:cs="Times New Roman"/>
          <w:color w:val="auto"/>
        </w:rPr>
        <w:t>ияси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шикастланган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ёки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ҳимоя</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хусусиятларини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йўқотган</w:t>
      </w:r>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симлар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кабелларни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ишлатиш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бурмала</w:t>
      </w:r>
      <w:proofErr w:type="spellEnd"/>
      <w:r w:rsidRPr="003D519A">
        <w:rPr>
          <w:rFonts w:ascii="Times New Roman" w:hAnsi="Times New Roman" w:cs="Times New Roman"/>
          <w:color w:val="auto"/>
          <w:lang w:val="uz-Cyrl-UZ"/>
        </w:rPr>
        <w:t xml:space="preserve">нган симлардан </w:t>
      </w:r>
      <w:proofErr w:type="spellStart"/>
      <w:r w:rsidRPr="003D519A">
        <w:rPr>
          <w:rFonts w:ascii="Times New Roman" w:hAnsi="Times New Roman" w:cs="Times New Roman"/>
          <w:color w:val="auto"/>
        </w:rPr>
        <w:t>фойдаланиш</w:t>
      </w:r>
      <w:proofErr w:type="spellEnd"/>
      <w:r w:rsidRPr="003D519A">
        <w:rPr>
          <w:rFonts w:ascii="Times New Roman" w:hAnsi="Times New Roman" w:cs="Times New Roman"/>
          <w:color w:val="auto"/>
        </w:rPr>
        <w:t>;</w:t>
      </w:r>
    </w:p>
    <w:p w14:paraId="2C014D14" w14:textId="7FD83EE5" w:rsidR="00A52E0E" w:rsidRPr="003D519A" w:rsidRDefault="00B723F8" w:rsidP="00B42B23">
      <w:pPr>
        <w:pStyle w:val="ae"/>
        <w:ind w:firstLine="567"/>
        <w:jc w:val="both"/>
        <w:rPr>
          <w:rFonts w:ascii="Times New Roman" w:hAnsi="Times New Roman" w:cs="Times New Roman"/>
          <w:color w:val="auto"/>
          <w:lang w:val="uz-Cyrl-UZ"/>
        </w:rPr>
      </w:pPr>
      <w:r w:rsidRPr="003D519A">
        <w:rPr>
          <w:rFonts w:ascii="Times New Roman" w:hAnsi="Times New Roman" w:cs="Times New Roman"/>
          <w:color w:val="auto"/>
          <w:lang w:val="uz-Cyrl-UZ"/>
        </w:rPr>
        <w:t>-розеткалар,</w:t>
      </w:r>
      <w:r w:rsidR="00A52E0E" w:rsidRPr="003D519A">
        <w:rPr>
          <w:rFonts w:ascii="Times New Roman" w:hAnsi="Times New Roman" w:cs="Times New Roman"/>
          <w:color w:val="auto"/>
        </w:rPr>
        <w:t xml:space="preserve"> </w:t>
      </w:r>
      <w:r w:rsidR="00A52E0E" w:rsidRPr="003D519A">
        <w:rPr>
          <w:rFonts w:ascii="Times New Roman" w:hAnsi="Times New Roman" w:cs="Times New Roman"/>
          <w:color w:val="auto"/>
          <w:lang w:val="uz-Cyrl-UZ"/>
        </w:rPr>
        <w:t xml:space="preserve">автомат, </w:t>
      </w:r>
      <w:proofErr w:type="spellStart"/>
      <w:r w:rsidR="00A52E0E" w:rsidRPr="003D519A">
        <w:rPr>
          <w:rFonts w:ascii="Times New Roman" w:hAnsi="Times New Roman" w:cs="Times New Roman"/>
          <w:color w:val="auto"/>
        </w:rPr>
        <w:t>ўчириб-ёқиш</w:t>
      </w:r>
      <w:proofErr w:type="spellEnd"/>
      <w:r w:rsidR="00A52E0E" w:rsidRPr="003D519A">
        <w:rPr>
          <w:rFonts w:ascii="Times New Roman" w:hAnsi="Times New Roman" w:cs="Times New Roman"/>
          <w:color w:val="auto"/>
          <w:lang w:val="uz-Cyrl-UZ"/>
        </w:rPr>
        <w:t xml:space="preserve"> р</w:t>
      </w:r>
      <w:proofErr w:type="spellStart"/>
      <w:r w:rsidR="00A52E0E" w:rsidRPr="003D519A">
        <w:rPr>
          <w:rFonts w:ascii="Times New Roman" w:hAnsi="Times New Roman" w:cs="Times New Roman"/>
          <w:color w:val="auto"/>
        </w:rPr>
        <w:t>убильниклар</w:t>
      </w:r>
      <w:proofErr w:type="spellEnd"/>
      <w:r w:rsidR="00A52E0E" w:rsidRPr="003D519A">
        <w:rPr>
          <w:rFonts w:ascii="Times New Roman" w:hAnsi="Times New Roman" w:cs="Times New Roman"/>
          <w:color w:val="auto"/>
          <w:lang w:val="uz-Cyrl-UZ"/>
        </w:rPr>
        <w:t>и</w:t>
      </w:r>
      <w:r w:rsidR="00A52E0E" w:rsidRPr="003D519A">
        <w:rPr>
          <w:rFonts w:ascii="Times New Roman" w:hAnsi="Times New Roman" w:cs="Times New Roman"/>
          <w:color w:val="auto"/>
        </w:rPr>
        <w:t xml:space="preserve"> </w:t>
      </w:r>
      <w:r w:rsidR="00A52E0E" w:rsidRPr="003D519A">
        <w:rPr>
          <w:rFonts w:ascii="Times New Roman" w:hAnsi="Times New Roman" w:cs="Times New Roman"/>
          <w:color w:val="auto"/>
          <w:lang w:val="uz-Cyrl-UZ"/>
        </w:rPr>
        <w:t xml:space="preserve">ва бошқа </w:t>
      </w:r>
      <w:r w:rsidRPr="003D519A">
        <w:rPr>
          <w:rFonts w:ascii="Times New Roman" w:hAnsi="Times New Roman" w:cs="Times New Roman"/>
          <w:color w:val="auto"/>
          <w:lang w:val="uz-Cyrl-UZ"/>
        </w:rPr>
        <w:t xml:space="preserve">маҳсулотларини </w:t>
      </w:r>
      <w:r w:rsidR="00A52E0E" w:rsidRPr="003D519A">
        <w:rPr>
          <w:rFonts w:ascii="Times New Roman" w:hAnsi="Times New Roman" w:cs="Times New Roman"/>
          <w:color w:val="auto"/>
          <w:lang w:val="uz-Cyrl-UZ"/>
        </w:rPr>
        <w:t>куйиб шикастланган жойларга ўрнатиш.</w:t>
      </w:r>
      <w:r w:rsidR="00A52E0E" w:rsidRPr="003D519A">
        <w:rPr>
          <w:rFonts w:ascii="Times New Roman" w:hAnsi="Times New Roman" w:cs="Times New Roman"/>
          <w:color w:val="auto"/>
        </w:rPr>
        <w:t xml:space="preserve"> </w:t>
      </w:r>
    </w:p>
    <w:p w14:paraId="0D313567" w14:textId="66EA5D52" w:rsidR="007F4D57" w:rsidRPr="003D519A" w:rsidRDefault="007F4D57" w:rsidP="00B42B23">
      <w:pPr>
        <w:pStyle w:val="ae"/>
        <w:ind w:firstLine="567"/>
        <w:jc w:val="both"/>
        <w:rPr>
          <w:rFonts w:ascii="Times New Roman" w:hAnsi="Times New Roman" w:cs="Times New Roman"/>
          <w:color w:val="auto"/>
        </w:rPr>
      </w:pPr>
    </w:p>
    <w:p w14:paraId="6955096E" w14:textId="489AB2CC" w:rsidR="00021AFC" w:rsidRPr="003D519A" w:rsidRDefault="00021AFC" w:rsidP="00B42B23">
      <w:pPr>
        <w:widowControl/>
        <w:ind w:left="360"/>
        <w:jc w:val="center"/>
        <w:rPr>
          <w:rFonts w:ascii="Times New Roman" w:hAnsi="Times New Roman" w:cs="Times New Roman"/>
          <w:b/>
          <w:color w:val="auto"/>
        </w:rPr>
      </w:pPr>
      <w:r w:rsidRPr="003D519A">
        <w:rPr>
          <w:rFonts w:ascii="Times New Roman" w:hAnsi="Times New Roman" w:cs="Times New Roman"/>
          <w:b/>
          <w:color w:val="auto"/>
        </w:rPr>
        <w:t xml:space="preserve">4. </w:t>
      </w:r>
      <w:r w:rsidR="002E187C" w:rsidRPr="003D519A">
        <w:rPr>
          <w:rFonts w:ascii="Times New Roman" w:hAnsi="Times New Roman" w:cs="Times New Roman"/>
          <w:b/>
          <w:color w:val="auto"/>
          <w:lang w:val="uz-Cyrl-UZ"/>
        </w:rPr>
        <w:t>Қўшимча шартлар</w:t>
      </w:r>
    </w:p>
    <w:p w14:paraId="46BFAB02" w14:textId="38BE0217" w:rsidR="002E187C" w:rsidRPr="003D519A" w:rsidRDefault="00021AFC" w:rsidP="00B42B23">
      <w:pPr>
        <w:ind w:firstLine="567"/>
        <w:jc w:val="both"/>
        <w:rPr>
          <w:rFonts w:ascii="Times New Roman" w:hAnsi="Times New Roman" w:cs="Times New Roman"/>
          <w:color w:val="auto"/>
        </w:rPr>
      </w:pPr>
      <w:r w:rsidRPr="003D519A">
        <w:rPr>
          <w:rFonts w:ascii="Times New Roman" w:hAnsi="Times New Roman" w:cs="Times New Roman"/>
          <w:color w:val="auto"/>
        </w:rPr>
        <w:t xml:space="preserve">4.1. </w:t>
      </w:r>
      <w:r w:rsidR="008953BA" w:rsidRPr="003D519A">
        <w:rPr>
          <w:rFonts w:ascii="Times New Roman" w:hAnsi="Times New Roman" w:cs="Times New Roman"/>
          <w:color w:val="auto"/>
          <w:lang w:val="uz-Cyrl-UZ"/>
        </w:rPr>
        <w:t>Қ</w:t>
      </w:r>
      <w:proofErr w:type="spellStart"/>
      <w:r w:rsidR="008953BA" w:rsidRPr="003D519A">
        <w:rPr>
          <w:rFonts w:ascii="Times New Roman" w:hAnsi="Times New Roman" w:cs="Times New Roman"/>
          <w:color w:val="auto"/>
        </w:rPr>
        <w:t>урувчи</w:t>
      </w:r>
      <w:proofErr w:type="spellEnd"/>
      <w:r w:rsidR="008953BA" w:rsidRPr="003D519A">
        <w:rPr>
          <w:rFonts w:ascii="Times New Roman" w:hAnsi="Times New Roman" w:cs="Times New Roman"/>
          <w:color w:val="auto"/>
        </w:rPr>
        <w:t xml:space="preserve"> </w:t>
      </w:r>
      <w:r w:rsidR="002E187C" w:rsidRPr="003D519A">
        <w:rPr>
          <w:rFonts w:ascii="Times New Roman" w:hAnsi="Times New Roman" w:cs="Times New Roman"/>
          <w:color w:val="auto"/>
        </w:rPr>
        <w:t>"</w:t>
      </w:r>
      <w:r w:rsidR="008953BA" w:rsidRPr="003D519A">
        <w:rPr>
          <w:rFonts w:ascii="Times New Roman" w:hAnsi="Times New Roman" w:cs="Times New Roman"/>
          <w:color w:val="auto"/>
          <w:lang w:val="uz-Cyrl-UZ"/>
        </w:rPr>
        <w:t>Ў</w:t>
      </w:r>
      <w:r w:rsidR="002E187C" w:rsidRPr="003D519A">
        <w:rPr>
          <w:rFonts w:ascii="Times New Roman" w:hAnsi="Times New Roman" w:cs="Times New Roman"/>
          <w:color w:val="auto"/>
        </w:rPr>
        <w:t>з</w:t>
      </w:r>
      <w:r w:rsidR="008953BA" w:rsidRPr="003D519A">
        <w:rPr>
          <w:rFonts w:ascii="Times New Roman" w:hAnsi="Times New Roman" w:cs="Times New Roman"/>
          <w:color w:val="auto"/>
          <w:lang w:val="uz-Cyrl-UZ"/>
        </w:rPr>
        <w:t>э</w:t>
      </w:r>
      <w:proofErr w:type="spellStart"/>
      <w:r w:rsidR="002E187C" w:rsidRPr="003D519A">
        <w:rPr>
          <w:rFonts w:ascii="Times New Roman" w:hAnsi="Times New Roman" w:cs="Times New Roman"/>
          <w:color w:val="auto"/>
        </w:rPr>
        <w:t>кспомарказ</w:t>
      </w:r>
      <w:proofErr w:type="spellEnd"/>
      <w:r w:rsidR="002E187C" w:rsidRPr="003D519A">
        <w:rPr>
          <w:rFonts w:ascii="Times New Roman" w:hAnsi="Times New Roman" w:cs="Times New Roman"/>
          <w:color w:val="auto"/>
        </w:rPr>
        <w:t xml:space="preserve">" </w:t>
      </w:r>
      <w:r w:rsidR="008953BA" w:rsidRPr="003D519A">
        <w:rPr>
          <w:rFonts w:ascii="Times New Roman" w:hAnsi="Times New Roman" w:cs="Times New Roman"/>
          <w:color w:val="auto"/>
          <w:lang w:val="uz-Cyrl-UZ"/>
        </w:rPr>
        <w:t xml:space="preserve">МКК </w:t>
      </w:r>
      <w:r w:rsidR="002E187C" w:rsidRPr="003D519A">
        <w:rPr>
          <w:rFonts w:ascii="Times New Roman" w:hAnsi="Times New Roman" w:cs="Times New Roman"/>
          <w:color w:val="auto"/>
        </w:rPr>
        <w:t xml:space="preserve">АЖ </w:t>
      </w:r>
      <w:r w:rsidR="008953BA" w:rsidRPr="003D519A">
        <w:rPr>
          <w:rFonts w:ascii="Times New Roman" w:hAnsi="Times New Roman" w:cs="Times New Roman"/>
          <w:color w:val="auto"/>
        </w:rPr>
        <w:t>мол-</w:t>
      </w:r>
      <w:proofErr w:type="spellStart"/>
      <w:r w:rsidR="008953BA" w:rsidRPr="003D519A">
        <w:rPr>
          <w:rFonts w:ascii="Times New Roman" w:hAnsi="Times New Roman" w:cs="Times New Roman"/>
          <w:color w:val="auto"/>
        </w:rPr>
        <w:t>мулки</w:t>
      </w:r>
      <w:proofErr w:type="spellEnd"/>
      <w:r w:rsidR="008953BA" w:rsidRPr="003D519A">
        <w:rPr>
          <w:rFonts w:ascii="Times New Roman" w:hAnsi="Times New Roman" w:cs="Times New Roman"/>
          <w:color w:val="auto"/>
        </w:rPr>
        <w:t xml:space="preserve"> </w:t>
      </w:r>
      <w:proofErr w:type="spellStart"/>
      <w:r w:rsidR="002E187C" w:rsidRPr="003D519A">
        <w:rPr>
          <w:rFonts w:ascii="Times New Roman" w:hAnsi="Times New Roman" w:cs="Times New Roman"/>
          <w:color w:val="auto"/>
        </w:rPr>
        <w:t>ва</w:t>
      </w:r>
      <w:proofErr w:type="spellEnd"/>
      <w:r w:rsidR="002E187C" w:rsidRPr="003D519A">
        <w:rPr>
          <w:rFonts w:ascii="Times New Roman" w:hAnsi="Times New Roman" w:cs="Times New Roman"/>
          <w:color w:val="auto"/>
        </w:rPr>
        <w:t xml:space="preserve"> </w:t>
      </w:r>
      <w:proofErr w:type="spellStart"/>
      <w:r w:rsidR="002E187C" w:rsidRPr="003D519A">
        <w:rPr>
          <w:rFonts w:ascii="Times New Roman" w:hAnsi="Times New Roman" w:cs="Times New Roman"/>
          <w:color w:val="auto"/>
        </w:rPr>
        <w:t>бошқа</w:t>
      </w:r>
      <w:proofErr w:type="spellEnd"/>
      <w:r w:rsidR="002E187C" w:rsidRPr="003D519A">
        <w:rPr>
          <w:rFonts w:ascii="Times New Roman" w:hAnsi="Times New Roman" w:cs="Times New Roman"/>
          <w:color w:val="auto"/>
        </w:rPr>
        <w:t xml:space="preserve"> </w:t>
      </w:r>
      <w:proofErr w:type="spellStart"/>
      <w:r w:rsidR="002E187C" w:rsidRPr="003D519A">
        <w:rPr>
          <w:rFonts w:ascii="Times New Roman" w:hAnsi="Times New Roman" w:cs="Times New Roman"/>
          <w:color w:val="auto"/>
        </w:rPr>
        <w:t>экспонентлар</w:t>
      </w:r>
      <w:proofErr w:type="spellEnd"/>
      <w:r w:rsidR="008953BA" w:rsidRPr="003D519A">
        <w:rPr>
          <w:rFonts w:ascii="Times New Roman" w:hAnsi="Times New Roman" w:cs="Times New Roman"/>
          <w:color w:val="auto"/>
          <w:lang w:val="uz-Cyrl-UZ"/>
        </w:rPr>
        <w:t>га</w:t>
      </w:r>
      <w:r w:rsidR="002E187C" w:rsidRPr="003D519A">
        <w:rPr>
          <w:rFonts w:ascii="Times New Roman" w:hAnsi="Times New Roman" w:cs="Times New Roman"/>
          <w:color w:val="auto"/>
        </w:rPr>
        <w:t xml:space="preserve"> </w:t>
      </w:r>
      <w:r w:rsidR="008953BA" w:rsidRPr="003D519A">
        <w:rPr>
          <w:rFonts w:ascii="Times New Roman" w:hAnsi="Times New Roman" w:cs="Times New Roman"/>
          <w:color w:val="auto"/>
          <w:lang w:val="uz-Cyrl-UZ"/>
        </w:rPr>
        <w:t xml:space="preserve">шикаст етказган </w:t>
      </w:r>
      <w:proofErr w:type="spellStart"/>
      <w:r w:rsidR="002E187C" w:rsidRPr="003D519A">
        <w:rPr>
          <w:rFonts w:ascii="Times New Roman" w:hAnsi="Times New Roman" w:cs="Times New Roman"/>
          <w:color w:val="auto"/>
        </w:rPr>
        <w:t>тақдирда</w:t>
      </w:r>
      <w:proofErr w:type="spellEnd"/>
      <w:r w:rsidR="008953BA" w:rsidRPr="003D519A">
        <w:rPr>
          <w:rFonts w:ascii="Times New Roman" w:hAnsi="Times New Roman" w:cs="Times New Roman"/>
          <w:color w:val="auto"/>
          <w:lang w:val="uz-Cyrl-UZ"/>
        </w:rPr>
        <w:t>,</w:t>
      </w:r>
      <w:r w:rsidR="002E187C"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тўлиқ</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моддий</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жавобгарликни</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ўз</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зиммасига</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олади</w:t>
      </w:r>
      <w:proofErr w:type="spellEnd"/>
    </w:p>
    <w:p w14:paraId="6B56F894" w14:textId="77777777" w:rsidR="00D93C8D" w:rsidRPr="003D519A" w:rsidRDefault="00706639" w:rsidP="00D93C8D">
      <w:pPr>
        <w:ind w:firstLine="567"/>
        <w:jc w:val="both"/>
        <w:rPr>
          <w:rFonts w:ascii="Times New Roman" w:hAnsi="Times New Roman" w:cs="Times New Roman"/>
          <w:color w:val="auto"/>
        </w:rPr>
      </w:pPr>
      <w:r w:rsidRPr="003D519A">
        <w:rPr>
          <w:rFonts w:ascii="Times New Roman" w:hAnsi="Times New Roman" w:cs="Times New Roman"/>
          <w:color w:val="auto"/>
        </w:rPr>
        <w:t xml:space="preserve">4.2. </w:t>
      </w:r>
      <w:r w:rsidR="008953BA" w:rsidRPr="003D519A">
        <w:rPr>
          <w:rFonts w:ascii="Times New Roman" w:hAnsi="Times New Roman" w:cs="Times New Roman"/>
          <w:color w:val="auto"/>
        </w:rPr>
        <w:t xml:space="preserve">Агар </w:t>
      </w:r>
      <w:proofErr w:type="spellStart"/>
      <w:r w:rsidR="008953BA" w:rsidRPr="003D519A">
        <w:rPr>
          <w:rFonts w:ascii="Times New Roman" w:hAnsi="Times New Roman" w:cs="Times New Roman"/>
          <w:color w:val="auto"/>
        </w:rPr>
        <w:t>юқорида</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кўрсатилган</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ёки</w:t>
      </w:r>
      <w:proofErr w:type="spellEnd"/>
      <w:r w:rsidR="008953BA" w:rsidRPr="003D519A">
        <w:rPr>
          <w:rFonts w:ascii="Times New Roman" w:hAnsi="Times New Roman" w:cs="Times New Roman"/>
          <w:color w:val="auto"/>
        </w:rPr>
        <w:t xml:space="preserve"> </w:t>
      </w:r>
      <w:r w:rsidR="008953BA" w:rsidRPr="003D519A">
        <w:rPr>
          <w:rFonts w:ascii="Times New Roman" w:hAnsi="Times New Roman" w:cs="Times New Roman"/>
          <w:color w:val="auto"/>
          <w:lang w:val="uz-Cyrl-UZ"/>
        </w:rPr>
        <w:t xml:space="preserve">меҳнат мухофазаси, техника ва ёнғин хавфсизлиги элементар </w:t>
      </w:r>
      <w:proofErr w:type="spellStart"/>
      <w:r w:rsidR="008953BA" w:rsidRPr="003D519A">
        <w:rPr>
          <w:rFonts w:ascii="Times New Roman" w:hAnsi="Times New Roman" w:cs="Times New Roman"/>
          <w:color w:val="auto"/>
        </w:rPr>
        <w:t>қоидаларига</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риоя</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қилинмаса</w:t>
      </w:r>
      <w:proofErr w:type="spellEnd"/>
      <w:r w:rsidR="008953BA" w:rsidRPr="003D519A">
        <w:rPr>
          <w:rFonts w:ascii="Times New Roman" w:hAnsi="Times New Roman" w:cs="Times New Roman"/>
          <w:color w:val="auto"/>
        </w:rPr>
        <w:t>, "</w:t>
      </w:r>
      <w:proofErr w:type="spellStart"/>
      <w:r w:rsidR="008953BA" w:rsidRPr="003D519A">
        <w:rPr>
          <w:rFonts w:ascii="Times New Roman" w:hAnsi="Times New Roman" w:cs="Times New Roman"/>
          <w:color w:val="auto"/>
        </w:rPr>
        <w:t>Ўз</w:t>
      </w:r>
      <w:proofErr w:type="spellEnd"/>
      <w:r w:rsidR="008953BA" w:rsidRPr="003D519A">
        <w:rPr>
          <w:rFonts w:ascii="Times New Roman" w:hAnsi="Times New Roman" w:cs="Times New Roman"/>
          <w:color w:val="auto"/>
          <w:lang w:val="uz-Cyrl-UZ"/>
        </w:rPr>
        <w:t>э</w:t>
      </w:r>
      <w:proofErr w:type="spellStart"/>
      <w:r w:rsidR="008953BA" w:rsidRPr="003D519A">
        <w:rPr>
          <w:rFonts w:ascii="Times New Roman" w:hAnsi="Times New Roman" w:cs="Times New Roman"/>
          <w:color w:val="auto"/>
        </w:rPr>
        <w:t>кспомарказ</w:t>
      </w:r>
      <w:proofErr w:type="spellEnd"/>
      <w:r w:rsidR="008953BA" w:rsidRPr="003D519A">
        <w:rPr>
          <w:rFonts w:ascii="Times New Roman" w:hAnsi="Times New Roman" w:cs="Times New Roman"/>
          <w:color w:val="auto"/>
        </w:rPr>
        <w:t xml:space="preserve">" </w:t>
      </w:r>
      <w:r w:rsidR="008953BA" w:rsidRPr="003D519A">
        <w:rPr>
          <w:rFonts w:ascii="Times New Roman" w:hAnsi="Times New Roman" w:cs="Times New Roman"/>
          <w:color w:val="auto"/>
          <w:lang w:val="uz-Cyrl-UZ"/>
        </w:rPr>
        <w:t xml:space="preserve">МКК </w:t>
      </w:r>
      <w:r w:rsidR="008953BA" w:rsidRPr="003D519A">
        <w:rPr>
          <w:rFonts w:ascii="Times New Roman" w:hAnsi="Times New Roman" w:cs="Times New Roman"/>
          <w:color w:val="auto"/>
        </w:rPr>
        <w:t>АЖ (</w:t>
      </w:r>
      <w:proofErr w:type="spellStart"/>
      <w:r w:rsidR="008953BA" w:rsidRPr="003D519A">
        <w:rPr>
          <w:rFonts w:ascii="Times New Roman" w:hAnsi="Times New Roman" w:cs="Times New Roman"/>
          <w:color w:val="auto"/>
        </w:rPr>
        <w:t>ташкилотчилар</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билан</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олдиндан</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келишилган</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ҳолда</w:t>
      </w:r>
      <w:proofErr w:type="spellEnd"/>
      <w:r w:rsidR="008953BA" w:rsidRPr="003D519A">
        <w:rPr>
          <w:rFonts w:ascii="Times New Roman" w:hAnsi="Times New Roman" w:cs="Times New Roman"/>
          <w:color w:val="auto"/>
        </w:rPr>
        <w:t xml:space="preserve">) </w:t>
      </w:r>
      <w:r w:rsidR="008953BA" w:rsidRPr="003D519A">
        <w:rPr>
          <w:rFonts w:ascii="Times New Roman" w:hAnsi="Times New Roman" w:cs="Times New Roman"/>
          <w:color w:val="auto"/>
          <w:lang w:val="uz-Cyrl-UZ"/>
        </w:rPr>
        <w:t xml:space="preserve">монтаж ишларини </w:t>
      </w:r>
      <w:proofErr w:type="spellStart"/>
      <w:r w:rsidR="00D93C8D" w:rsidRPr="003D519A">
        <w:rPr>
          <w:rFonts w:ascii="Times New Roman" w:hAnsi="Times New Roman" w:cs="Times New Roman"/>
          <w:color w:val="auto"/>
        </w:rPr>
        <w:t>қоидабузарликлар</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бартараф</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этилгунга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қадар</w:t>
      </w:r>
      <w:proofErr w:type="spellEnd"/>
      <w:r w:rsidR="00D93C8D"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тўхтатиб</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туриш</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ҳуқуқига</w:t>
      </w:r>
      <w:proofErr w:type="spellEnd"/>
      <w:r w:rsidR="008953BA" w:rsidRPr="003D519A">
        <w:rPr>
          <w:rFonts w:ascii="Times New Roman" w:hAnsi="Times New Roman" w:cs="Times New Roman"/>
          <w:color w:val="auto"/>
        </w:rPr>
        <w:t xml:space="preserve"> </w:t>
      </w:r>
      <w:proofErr w:type="spellStart"/>
      <w:r w:rsidR="008953BA" w:rsidRPr="003D519A">
        <w:rPr>
          <w:rFonts w:ascii="Times New Roman" w:hAnsi="Times New Roman" w:cs="Times New Roman"/>
          <w:color w:val="auto"/>
        </w:rPr>
        <w:t>эга</w:t>
      </w:r>
      <w:proofErr w:type="spellEnd"/>
      <w:r w:rsidR="008953BA" w:rsidRPr="003D519A">
        <w:rPr>
          <w:rFonts w:ascii="Times New Roman" w:hAnsi="Times New Roman" w:cs="Times New Roman"/>
          <w:color w:val="auto"/>
        </w:rPr>
        <w:t>.</w:t>
      </w:r>
    </w:p>
    <w:p w14:paraId="63BA8155" w14:textId="4F9CD331" w:rsidR="00D93C8D" w:rsidRPr="003D519A" w:rsidRDefault="00BA70C9" w:rsidP="00D93C8D">
      <w:pPr>
        <w:ind w:firstLine="567"/>
        <w:jc w:val="both"/>
        <w:rPr>
          <w:rFonts w:ascii="Times New Roman" w:hAnsi="Times New Roman" w:cs="Times New Roman"/>
          <w:color w:val="auto"/>
        </w:rPr>
      </w:pPr>
      <w:r w:rsidRPr="003D519A">
        <w:rPr>
          <w:rFonts w:ascii="Times New Roman" w:hAnsi="Times New Roman" w:cs="Times New Roman"/>
          <w:color w:val="auto"/>
        </w:rPr>
        <w:t xml:space="preserve">4.3. </w:t>
      </w:r>
      <w:r w:rsidR="00D93C8D" w:rsidRPr="003D519A">
        <w:rPr>
          <w:rFonts w:ascii="Times New Roman" w:hAnsi="Times New Roman" w:cs="Times New Roman"/>
          <w:color w:val="auto"/>
          <w:lang w:val="uz-Cyrl-UZ"/>
        </w:rPr>
        <w:t>“Ўзэ</w:t>
      </w:r>
      <w:proofErr w:type="spellStart"/>
      <w:r w:rsidR="00D93C8D" w:rsidRPr="003D519A">
        <w:rPr>
          <w:rFonts w:ascii="Times New Roman" w:hAnsi="Times New Roman" w:cs="Times New Roman"/>
          <w:color w:val="auto"/>
        </w:rPr>
        <w:t>кспомарказ</w:t>
      </w:r>
      <w:proofErr w:type="spellEnd"/>
      <w:r w:rsidR="00D93C8D" w:rsidRPr="003D519A">
        <w:rPr>
          <w:rFonts w:ascii="Times New Roman" w:hAnsi="Times New Roman" w:cs="Times New Roman"/>
          <w:color w:val="auto"/>
        </w:rPr>
        <w:t xml:space="preserve">" </w:t>
      </w:r>
      <w:r w:rsidR="00D93C8D" w:rsidRPr="003D519A">
        <w:rPr>
          <w:rFonts w:ascii="Times New Roman" w:hAnsi="Times New Roman" w:cs="Times New Roman"/>
          <w:color w:val="auto"/>
          <w:lang w:val="uz-Cyrl-UZ"/>
        </w:rPr>
        <w:t>МКК</w:t>
      </w:r>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АЖнинг</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масъул</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ходимлари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томонидан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кўргазма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стендлари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ва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экспози</w:t>
      </w:r>
      <w:proofErr w:type="spellEnd"/>
      <w:r w:rsidR="00D93C8D" w:rsidRPr="003D519A">
        <w:rPr>
          <w:rFonts w:ascii="Times New Roman" w:hAnsi="Times New Roman" w:cs="Times New Roman"/>
          <w:color w:val="auto"/>
          <w:lang w:val="uz-Cyrl-UZ"/>
        </w:rPr>
        <w:t>ц</w:t>
      </w:r>
      <w:proofErr w:type="spellStart"/>
      <w:r w:rsidR="00D93C8D" w:rsidRPr="003D519A">
        <w:rPr>
          <w:rFonts w:ascii="Times New Roman" w:hAnsi="Times New Roman" w:cs="Times New Roman"/>
          <w:color w:val="auto"/>
        </w:rPr>
        <w:t>ияларини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қуриш</w:t>
      </w:r>
      <w:proofErr w:type="spellEnd"/>
      <w:r w:rsidR="00D93C8D" w:rsidRPr="003D519A">
        <w:rPr>
          <w:rFonts w:ascii="Times New Roman" w:hAnsi="Times New Roman" w:cs="Times New Roman"/>
          <w:color w:val="auto"/>
        </w:rPr>
        <w:t xml:space="preserve"> б</w:t>
      </w:r>
      <w:r w:rsidR="00D93C8D" w:rsidRPr="003D519A">
        <w:rPr>
          <w:rFonts w:ascii="Times New Roman" w:hAnsi="Times New Roman" w:cs="Times New Roman"/>
          <w:color w:val="auto"/>
          <w:lang w:val="uz-Cyrl-UZ"/>
        </w:rPr>
        <w:t>ў</w:t>
      </w:r>
      <w:proofErr w:type="spellStart"/>
      <w:r w:rsidR="00D93C8D" w:rsidRPr="003D519A">
        <w:rPr>
          <w:rFonts w:ascii="Times New Roman" w:hAnsi="Times New Roman" w:cs="Times New Roman"/>
          <w:color w:val="auto"/>
        </w:rPr>
        <w:t>йича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келишилган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лойиҳалар</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бўйича</w:t>
      </w:r>
      <w:proofErr w:type="spellEnd"/>
      <w:r w:rsidR="00D93C8D" w:rsidRPr="003D519A">
        <w:rPr>
          <w:rFonts w:ascii="Times New Roman" w:hAnsi="Times New Roman" w:cs="Times New Roman"/>
          <w:color w:val="auto"/>
        </w:rPr>
        <w:t xml:space="preserve"> </w:t>
      </w:r>
      <w:r w:rsidR="00D93C8D" w:rsidRPr="003D519A">
        <w:rPr>
          <w:rFonts w:ascii="Times New Roman" w:hAnsi="Times New Roman" w:cs="Times New Roman"/>
          <w:color w:val="auto"/>
          <w:lang w:val="uz-Cyrl-UZ"/>
        </w:rPr>
        <w:t>ё</w:t>
      </w:r>
      <w:r w:rsidR="00D93C8D" w:rsidRPr="003D519A">
        <w:rPr>
          <w:rFonts w:ascii="Times New Roman" w:hAnsi="Times New Roman" w:cs="Times New Roman"/>
          <w:color w:val="auto"/>
        </w:rPr>
        <w:t>н</w:t>
      </w:r>
      <w:r w:rsidR="00D93C8D" w:rsidRPr="003D519A">
        <w:rPr>
          <w:rFonts w:ascii="Times New Roman" w:hAnsi="Times New Roman" w:cs="Times New Roman"/>
          <w:color w:val="auto"/>
          <w:lang w:val="uz-Cyrl-UZ"/>
        </w:rPr>
        <w:t>ғ</w:t>
      </w:r>
      <w:r w:rsidR="00D93C8D" w:rsidRPr="003D519A">
        <w:rPr>
          <w:rFonts w:ascii="Times New Roman" w:hAnsi="Times New Roman" w:cs="Times New Roman"/>
          <w:color w:val="auto"/>
        </w:rPr>
        <w:t xml:space="preserve">ин </w:t>
      </w:r>
      <w:proofErr w:type="spellStart"/>
      <w:r w:rsidR="00D93C8D" w:rsidRPr="003D519A">
        <w:rPr>
          <w:rFonts w:ascii="Times New Roman" w:hAnsi="Times New Roman" w:cs="Times New Roman"/>
          <w:color w:val="auto"/>
        </w:rPr>
        <w:t>хавфсизлиги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нормаларидан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четга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чиқишлар</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аниқланган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тақдирда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бу</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ҳақда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қу</w:t>
      </w:r>
      <w:proofErr w:type="spellEnd"/>
      <w:r w:rsidR="00D93C8D" w:rsidRPr="003D519A">
        <w:rPr>
          <w:rFonts w:ascii="Times New Roman" w:hAnsi="Times New Roman" w:cs="Times New Roman"/>
          <w:color w:val="auto"/>
          <w:lang w:val="uz-Cyrl-UZ"/>
        </w:rPr>
        <w:t>ру</w:t>
      </w:r>
      <w:proofErr w:type="spellStart"/>
      <w:r w:rsidR="00D93C8D" w:rsidRPr="003D519A">
        <w:rPr>
          <w:rFonts w:ascii="Times New Roman" w:hAnsi="Times New Roman" w:cs="Times New Roman"/>
          <w:color w:val="auto"/>
        </w:rPr>
        <w:t>вчининг</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вакилини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хабардор</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қилади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ва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оғишларни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бартараф</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этиш</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бўйича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далолатнома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ва</w:t>
      </w:r>
      <w:proofErr w:type="spellEnd"/>
      <w:r w:rsidR="00D93C8D" w:rsidRPr="003D519A">
        <w:rPr>
          <w:rFonts w:ascii="Times New Roman" w:hAnsi="Times New Roman" w:cs="Times New Roman"/>
          <w:color w:val="auto"/>
        </w:rPr>
        <w:t xml:space="preserve"> к</w:t>
      </w:r>
      <w:r w:rsidR="00D93C8D" w:rsidRPr="003D519A">
        <w:rPr>
          <w:rFonts w:ascii="Times New Roman" w:hAnsi="Times New Roman" w:cs="Times New Roman"/>
          <w:color w:val="auto"/>
          <w:lang w:val="uz-Cyrl-UZ"/>
        </w:rPr>
        <w:t>ў</w:t>
      </w:r>
      <w:proofErr w:type="spellStart"/>
      <w:r w:rsidR="00D93C8D" w:rsidRPr="003D519A">
        <w:rPr>
          <w:rFonts w:ascii="Times New Roman" w:hAnsi="Times New Roman" w:cs="Times New Roman"/>
          <w:color w:val="auto"/>
        </w:rPr>
        <w:t>рсатмалар</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тайёрлашда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иштирок</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этади</w:t>
      </w:r>
      <w:proofErr w:type="spellEnd"/>
      <w:r w:rsidR="00D93C8D" w:rsidRPr="003D519A">
        <w:rPr>
          <w:rFonts w:ascii="Times New Roman" w:hAnsi="Times New Roman" w:cs="Times New Roman"/>
          <w:color w:val="auto"/>
        </w:rPr>
        <w:t>.</w:t>
      </w:r>
    </w:p>
    <w:p w14:paraId="193FE5E5" w14:textId="488B364C" w:rsidR="00D93C8D" w:rsidRPr="003D519A" w:rsidRDefault="00706639" w:rsidP="00B42B23">
      <w:pPr>
        <w:ind w:firstLine="567"/>
        <w:jc w:val="both"/>
        <w:rPr>
          <w:rFonts w:ascii="Times New Roman" w:hAnsi="Times New Roman" w:cs="Times New Roman"/>
          <w:color w:val="auto"/>
        </w:rPr>
      </w:pPr>
      <w:r w:rsidRPr="003D519A">
        <w:rPr>
          <w:rFonts w:ascii="Times New Roman" w:hAnsi="Times New Roman" w:cs="Times New Roman"/>
          <w:color w:val="auto"/>
        </w:rPr>
        <w:t>4.</w:t>
      </w:r>
      <w:r w:rsidR="00BA70C9" w:rsidRPr="003D519A">
        <w:rPr>
          <w:rFonts w:ascii="Times New Roman" w:hAnsi="Times New Roman" w:cs="Times New Roman"/>
          <w:color w:val="auto"/>
        </w:rPr>
        <w:t>4</w:t>
      </w:r>
      <w:r w:rsidRPr="003D519A">
        <w:rPr>
          <w:rFonts w:ascii="Times New Roman" w:hAnsi="Times New Roman" w:cs="Times New Roman"/>
          <w:color w:val="auto"/>
        </w:rPr>
        <w:t xml:space="preserve">. </w:t>
      </w:r>
      <w:r w:rsidR="00D93C8D" w:rsidRPr="003D519A">
        <w:rPr>
          <w:rFonts w:ascii="Times New Roman" w:hAnsi="Times New Roman" w:cs="Times New Roman"/>
          <w:color w:val="auto"/>
          <w:lang w:val="uz-Cyrl-UZ"/>
        </w:rPr>
        <w:t>Қур</w:t>
      </w:r>
      <w:proofErr w:type="spellStart"/>
      <w:r w:rsidR="00D93C8D" w:rsidRPr="003D519A">
        <w:rPr>
          <w:rFonts w:ascii="Times New Roman" w:hAnsi="Times New Roman" w:cs="Times New Roman"/>
          <w:color w:val="auto"/>
        </w:rPr>
        <w:t>увчи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Ўз</w:t>
      </w:r>
      <w:proofErr w:type="spellEnd"/>
      <w:r w:rsidR="00D93C8D" w:rsidRPr="003D519A">
        <w:rPr>
          <w:rFonts w:ascii="Times New Roman" w:hAnsi="Times New Roman" w:cs="Times New Roman"/>
          <w:color w:val="auto"/>
          <w:lang w:val="uz-Cyrl-UZ"/>
        </w:rPr>
        <w:t>э</w:t>
      </w:r>
      <w:proofErr w:type="spellStart"/>
      <w:r w:rsidR="00D93C8D" w:rsidRPr="003D519A">
        <w:rPr>
          <w:rFonts w:ascii="Times New Roman" w:hAnsi="Times New Roman" w:cs="Times New Roman"/>
          <w:color w:val="auto"/>
        </w:rPr>
        <w:t>кспомарказ</w:t>
      </w:r>
      <w:proofErr w:type="spellEnd"/>
      <w:r w:rsidR="00D93C8D" w:rsidRPr="003D519A">
        <w:rPr>
          <w:rFonts w:ascii="Times New Roman" w:hAnsi="Times New Roman" w:cs="Times New Roman"/>
          <w:color w:val="auto"/>
        </w:rPr>
        <w:t xml:space="preserve">" </w:t>
      </w:r>
      <w:r w:rsidR="00D93C8D" w:rsidRPr="003D519A">
        <w:rPr>
          <w:rFonts w:ascii="Times New Roman" w:hAnsi="Times New Roman" w:cs="Times New Roman"/>
          <w:color w:val="auto"/>
          <w:lang w:val="uz-Cyrl-UZ"/>
        </w:rPr>
        <w:t>МКК</w:t>
      </w:r>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АЖга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қу</w:t>
      </w:r>
      <w:proofErr w:type="spellEnd"/>
      <w:r w:rsidR="00D93C8D" w:rsidRPr="003D519A">
        <w:rPr>
          <w:rFonts w:ascii="Times New Roman" w:hAnsi="Times New Roman" w:cs="Times New Roman"/>
          <w:color w:val="auto"/>
          <w:lang w:val="uz-Cyrl-UZ"/>
        </w:rPr>
        <w:t>ру</w:t>
      </w:r>
      <w:proofErr w:type="spellStart"/>
      <w:r w:rsidR="00D93C8D" w:rsidRPr="003D519A">
        <w:rPr>
          <w:rFonts w:ascii="Times New Roman" w:hAnsi="Times New Roman" w:cs="Times New Roman"/>
          <w:color w:val="auto"/>
        </w:rPr>
        <w:t>вчининг</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бевосита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айби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билан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юзага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келиши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мумкин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бўлган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барча</w:t>
      </w:r>
      <w:proofErr w:type="spellEnd"/>
      <w:r w:rsidR="00D93C8D" w:rsidRPr="003D519A">
        <w:rPr>
          <w:rFonts w:ascii="Times New Roman" w:hAnsi="Times New Roman" w:cs="Times New Roman"/>
          <w:color w:val="auto"/>
        </w:rPr>
        <w:t xml:space="preserve"> </w:t>
      </w:r>
      <w:r w:rsidR="00D93C8D" w:rsidRPr="003D519A">
        <w:rPr>
          <w:rFonts w:ascii="Times New Roman" w:hAnsi="Times New Roman" w:cs="Times New Roman"/>
          <w:color w:val="auto"/>
          <w:lang w:val="uz-Cyrl-UZ"/>
        </w:rPr>
        <w:t>йў</w:t>
      </w:r>
      <w:proofErr w:type="spellStart"/>
      <w:r w:rsidR="00D93C8D" w:rsidRPr="003D519A">
        <w:rPr>
          <w:rFonts w:ascii="Times New Roman" w:hAnsi="Times New Roman" w:cs="Times New Roman"/>
          <w:color w:val="auto"/>
        </w:rPr>
        <w:t>қотишларни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қоплаш</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мажбуриятини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олади</w:t>
      </w:r>
      <w:proofErr w:type="spellEnd"/>
      <w:r w:rsidR="00D93C8D" w:rsidRPr="003D519A">
        <w:rPr>
          <w:rFonts w:ascii="Times New Roman" w:hAnsi="Times New Roman" w:cs="Times New Roman"/>
          <w:color w:val="auto"/>
        </w:rPr>
        <w:t>.</w:t>
      </w:r>
    </w:p>
    <w:p w14:paraId="5A89E75F" w14:textId="3F69FC38" w:rsidR="00D93C8D" w:rsidRPr="003D519A" w:rsidRDefault="00706639" w:rsidP="00B42B23">
      <w:pPr>
        <w:ind w:firstLine="567"/>
        <w:jc w:val="both"/>
        <w:rPr>
          <w:rFonts w:ascii="Times New Roman" w:hAnsi="Times New Roman" w:cs="Times New Roman"/>
          <w:color w:val="auto"/>
        </w:rPr>
      </w:pPr>
      <w:r w:rsidRPr="003D519A">
        <w:rPr>
          <w:rFonts w:ascii="Times New Roman" w:hAnsi="Times New Roman" w:cs="Times New Roman"/>
          <w:color w:val="auto"/>
        </w:rPr>
        <w:t>4.</w:t>
      </w:r>
      <w:r w:rsidR="00BA70C9" w:rsidRPr="003D519A">
        <w:rPr>
          <w:rFonts w:ascii="Times New Roman" w:hAnsi="Times New Roman" w:cs="Times New Roman"/>
          <w:color w:val="auto"/>
        </w:rPr>
        <w:t>5</w:t>
      </w:r>
      <w:r w:rsidRPr="003D519A">
        <w:rPr>
          <w:rFonts w:ascii="Times New Roman" w:hAnsi="Times New Roman" w:cs="Times New Roman"/>
          <w:color w:val="auto"/>
        </w:rPr>
        <w:t xml:space="preserve">. </w:t>
      </w:r>
      <w:r w:rsidR="00D93C8D" w:rsidRPr="003D519A">
        <w:rPr>
          <w:rFonts w:ascii="Times New Roman" w:hAnsi="Times New Roman" w:cs="Times New Roman"/>
          <w:color w:val="auto"/>
          <w:lang w:val="uz-Cyrl-UZ"/>
        </w:rPr>
        <w:t>Қ</w:t>
      </w:r>
      <w:r w:rsidR="00D93C8D" w:rsidRPr="003D519A">
        <w:rPr>
          <w:rFonts w:ascii="Times New Roman" w:hAnsi="Times New Roman" w:cs="Times New Roman"/>
          <w:color w:val="auto"/>
        </w:rPr>
        <w:t>у</w:t>
      </w:r>
      <w:r w:rsidR="00D93C8D" w:rsidRPr="003D519A">
        <w:rPr>
          <w:rFonts w:ascii="Times New Roman" w:hAnsi="Times New Roman" w:cs="Times New Roman"/>
          <w:color w:val="auto"/>
          <w:lang w:val="uz-Cyrl-UZ"/>
        </w:rPr>
        <w:t>ру</w:t>
      </w:r>
      <w:proofErr w:type="spellStart"/>
      <w:r w:rsidR="00D93C8D" w:rsidRPr="003D519A">
        <w:rPr>
          <w:rFonts w:ascii="Times New Roman" w:hAnsi="Times New Roman" w:cs="Times New Roman"/>
          <w:color w:val="auto"/>
        </w:rPr>
        <w:t>вчи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Ўз</w:t>
      </w:r>
      <w:proofErr w:type="spellEnd"/>
      <w:r w:rsidR="00D93C8D" w:rsidRPr="003D519A">
        <w:rPr>
          <w:rFonts w:ascii="Times New Roman" w:hAnsi="Times New Roman" w:cs="Times New Roman"/>
          <w:color w:val="auto"/>
          <w:lang w:val="uz-Cyrl-UZ"/>
        </w:rPr>
        <w:t>э</w:t>
      </w:r>
      <w:proofErr w:type="spellStart"/>
      <w:r w:rsidR="00D93C8D" w:rsidRPr="003D519A">
        <w:rPr>
          <w:rFonts w:ascii="Times New Roman" w:hAnsi="Times New Roman" w:cs="Times New Roman"/>
          <w:color w:val="auto"/>
        </w:rPr>
        <w:t>кспомарказ</w:t>
      </w:r>
      <w:proofErr w:type="spellEnd"/>
      <w:r w:rsidR="00D93C8D" w:rsidRPr="003D519A">
        <w:rPr>
          <w:rFonts w:ascii="Times New Roman" w:hAnsi="Times New Roman" w:cs="Times New Roman"/>
          <w:color w:val="auto"/>
        </w:rPr>
        <w:t xml:space="preserve">" </w:t>
      </w:r>
      <w:r w:rsidR="00D93C8D" w:rsidRPr="003D519A">
        <w:rPr>
          <w:rFonts w:ascii="Times New Roman" w:hAnsi="Times New Roman" w:cs="Times New Roman"/>
          <w:color w:val="auto"/>
          <w:lang w:val="uz-Cyrl-UZ"/>
        </w:rPr>
        <w:t>МКК</w:t>
      </w:r>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АЖнинг</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ёзма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розилигисиз</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ишлаб</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чиқувчининг</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ҳуқуқ</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ва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мажбуриятларини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учинчи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шахсларга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бермаслик</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мажбуриятини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олади</w:t>
      </w:r>
      <w:proofErr w:type="spellEnd"/>
      <w:r w:rsidR="00D93C8D" w:rsidRPr="003D519A">
        <w:rPr>
          <w:rFonts w:ascii="Times New Roman" w:hAnsi="Times New Roman" w:cs="Times New Roman"/>
          <w:color w:val="auto"/>
        </w:rPr>
        <w:t>.</w:t>
      </w:r>
    </w:p>
    <w:p w14:paraId="5AD8D1C4" w14:textId="6B493103" w:rsidR="00D93C8D" w:rsidRPr="003D519A" w:rsidRDefault="00706639" w:rsidP="00B42B23">
      <w:pPr>
        <w:ind w:firstLine="567"/>
        <w:jc w:val="both"/>
        <w:rPr>
          <w:rFonts w:ascii="Times New Roman" w:hAnsi="Times New Roman" w:cs="Times New Roman"/>
          <w:color w:val="auto"/>
        </w:rPr>
      </w:pPr>
      <w:r w:rsidRPr="003D519A">
        <w:rPr>
          <w:rFonts w:ascii="Times New Roman" w:hAnsi="Times New Roman" w:cs="Times New Roman"/>
          <w:color w:val="auto"/>
        </w:rPr>
        <w:t>4.</w:t>
      </w:r>
      <w:r w:rsidR="00BA70C9" w:rsidRPr="003D519A">
        <w:rPr>
          <w:rFonts w:ascii="Times New Roman" w:hAnsi="Times New Roman" w:cs="Times New Roman"/>
          <w:color w:val="auto"/>
        </w:rPr>
        <w:t>6</w:t>
      </w:r>
      <w:r w:rsidRPr="003D519A">
        <w:rPr>
          <w:rFonts w:ascii="Times New Roman" w:hAnsi="Times New Roman" w:cs="Times New Roman"/>
          <w:color w:val="auto"/>
        </w:rPr>
        <w:t xml:space="preserve">. </w:t>
      </w:r>
      <w:r w:rsidR="001C7FAF" w:rsidRPr="003D519A">
        <w:rPr>
          <w:rFonts w:ascii="Times New Roman" w:hAnsi="Times New Roman" w:cs="Times New Roman"/>
          <w:color w:val="auto"/>
          <w:lang w:val="uz-Cyrl-UZ"/>
        </w:rPr>
        <w:t>Қурув</w:t>
      </w:r>
      <w:proofErr w:type="spellStart"/>
      <w:r w:rsidR="00D93C8D" w:rsidRPr="003D519A">
        <w:rPr>
          <w:rFonts w:ascii="Times New Roman" w:hAnsi="Times New Roman" w:cs="Times New Roman"/>
          <w:color w:val="auto"/>
        </w:rPr>
        <w:t>чидан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ёпиқ</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жиҳозланмаган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кўргазма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майдонига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буюртма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берган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иштирокчилар</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Ўз</w:t>
      </w:r>
      <w:proofErr w:type="spellEnd"/>
      <w:r w:rsidR="001C7FAF" w:rsidRPr="003D519A">
        <w:rPr>
          <w:rFonts w:ascii="Times New Roman" w:hAnsi="Times New Roman" w:cs="Times New Roman"/>
          <w:color w:val="auto"/>
          <w:lang w:val="uz-Cyrl-UZ"/>
        </w:rPr>
        <w:t>э</w:t>
      </w:r>
      <w:proofErr w:type="spellStart"/>
      <w:r w:rsidR="00D93C8D" w:rsidRPr="003D519A">
        <w:rPr>
          <w:rFonts w:ascii="Times New Roman" w:hAnsi="Times New Roman" w:cs="Times New Roman"/>
          <w:color w:val="auto"/>
        </w:rPr>
        <w:t>кспомарказ</w:t>
      </w:r>
      <w:proofErr w:type="spellEnd"/>
      <w:r w:rsidR="00D93C8D" w:rsidRPr="003D519A">
        <w:rPr>
          <w:rFonts w:ascii="Times New Roman" w:hAnsi="Times New Roman" w:cs="Times New Roman"/>
          <w:color w:val="auto"/>
        </w:rPr>
        <w:t xml:space="preserve">" </w:t>
      </w:r>
      <w:r w:rsidR="001C7FAF" w:rsidRPr="003D519A">
        <w:rPr>
          <w:rFonts w:ascii="Times New Roman" w:hAnsi="Times New Roman" w:cs="Times New Roman"/>
          <w:color w:val="auto"/>
          <w:lang w:val="uz-Cyrl-UZ"/>
        </w:rPr>
        <w:t>МКК</w:t>
      </w:r>
      <w:r w:rsidR="00D93C8D" w:rsidRPr="003D519A">
        <w:rPr>
          <w:rFonts w:ascii="Times New Roman" w:hAnsi="Times New Roman" w:cs="Times New Roman"/>
          <w:color w:val="auto"/>
        </w:rPr>
        <w:t xml:space="preserve"> АЖ </w:t>
      </w:r>
      <w:proofErr w:type="spellStart"/>
      <w:r w:rsidR="00D93C8D" w:rsidRPr="003D519A">
        <w:rPr>
          <w:rFonts w:ascii="Times New Roman" w:hAnsi="Times New Roman" w:cs="Times New Roman"/>
          <w:color w:val="auto"/>
        </w:rPr>
        <w:t>билан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келишмасдан</w:t>
      </w:r>
      <w:proofErr w:type="spellEnd"/>
      <w:r w:rsidR="00D93C8D" w:rsidRPr="003D519A">
        <w:rPr>
          <w:rFonts w:ascii="Times New Roman" w:hAnsi="Times New Roman" w:cs="Times New Roman"/>
          <w:color w:val="auto"/>
        </w:rPr>
        <w:t xml:space="preserve"> индивидуал </w:t>
      </w:r>
      <w:proofErr w:type="spellStart"/>
      <w:r w:rsidR="00D93C8D" w:rsidRPr="003D519A">
        <w:rPr>
          <w:rFonts w:ascii="Times New Roman" w:hAnsi="Times New Roman" w:cs="Times New Roman"/>
          <w:color w:val="auto"/>
        </w:rPr>
        <w:t>стендларнинг</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элементлари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сифатида</w:t>
      </w:r>
      <w:proofErr w:type="spellEnd"/>
      <w:r w:rsidR="00D93C8D" w:rsidRPr="003D519A">
        <w:rPr>
          <w:rFonts w:ascii="Times New Roman" w:hAnsi="Times New Roman" w:cs="Times New Roman"/>
          <w:color w:val="auto"/>
        </w:rPr>
        <w:t xml:space="preserve"> стандарт </w:t>
      </w:r>
      <w:proofErr w:type="spellStart"/>
      <w:r w:rsidR="00D93C8D" w:rsidRPr="003D519A">
        <w:rPr>
          <w:rFonts w:ascii="Times New Roman" w:hAnsi="Times New Roman" w:cs="Times New Roman"/>
          <w:color w:val="auto"/>
        </w:rPr>
        <w:t>кўргазма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ускуналаридан</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Октанорм</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ва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Махима"турлари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фойдаланишга</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ҳақли</w:t>
      </w:r>
      <w:proofErr w:type="spellEnd"/>
      <w:r w:rsidR="00D93C8D" w:rsidRPr="003D519A">
        <w:rPr>
          <w:rFonts w:ascii="Times New Roman" w:hAnsi="Times New Roman" w:cs="Times New Roman"/>
          <w:color w:val="auto"/>
        </w:rPr>
        <w:t xml:space="preserve"> </w:t>
      </w:r>
      <w:proofErr w:type="spellStart"/>
      <w:r w:rsidR="00D93C8D" w:rsidRPr="003D519A">
        <w:rPr>
          <w:rFonts w:ascii="Times New Roman" w:hAnsi="Times New Roman" w:cs="Times New Roman"/>
          <w:color w:val="auto"/>
        </w:rPr>
        <w:t>эмас</w:t>
      </w:r>
      <w:proofErr w:type="spellEnd"/>
      <w:r w:rsidR="00D93C8D" w:rsidRPr="003D519A">
        <w:rPr>
          <w:rFonts w:ascii="Times New Roman" w:hAnsi="Times New Roman" w:cs="Times New Roman"/>
          <w:color w:val="auto"/>
        </w:rPr>
        <w:t>.</w:t>
      </w:r>
    </w:p>
    <w:p w14:paraId="519C4C98" w14:textId="41891536" w:rsidR="001C7FAF" w:rsidRPr="003D519A" w:rsidRDefault="00892737" w:rsidP="00B42B23">
      <w:pPr>
        <w:ind w:firstLine="567"/>
        <w:jc w:val="both"/>
        <w:rPr>
          <w:rFonts w:ascii="Times New Roman" w:hAnsi="Times New Roman" w:cs="Times New Roman"/>
          <w:color w:val="auto"/>
        </w:rPr>
      </w:pPr>
      <w:r w:rsidRPr="003D519A">
        <w:rPr>
          <w:rFonts w:ascii="Times New Roman" w:hAnsi="Times New Roman" w:cs="Times New Roman"/>
          <w:color w:val="auto"/>
        </w:rPr>
        <w:t>4.</w:t>
      </w:r>
      <w:r w:rsidR="00BA70C9" w:rsidRPr="003D519A">
        <w:rPr>
          <w:rFonts w:ascii="Times New Roman" w:hAnsi="Times New Roman" w:cs="Times New Roman"/>
          <w:color w:val="auto"/>
        </w:rPr>
        <w:t>7</w:t>
      </w:r>
      <w:r w:rsidRPr="003D519A">
        <w:rPr>
          <w:rFonts w:ascii="Times New Roman" w:hAnsi="Times New Roman" w:cs="Times New Roman"/>
          <w:color w:val="auto"/>
        </w:rPr>
        <w:t xml:space="preserve">. </w:t>
      </w:r>
      <w:r w:rsidR="00AF56D2" w:rsidRPr="003D519A">
        <w:rPr>
          <w:rFonts w:ascii="Times New Roman" w:hAnsi="Times New Roman" w:cs="Times New Roman"/>
          <w:color w:val="auto"/>
          <w:lang w:val="uz-Cyrl-UZ"/>
        </w:rPr>
        <w:t xml:space="preserve">Қурувчи </w:t>
      </w:r>
      <w:proofErr w:type="spellStart"/>
      <w:r w:rsidR="001C7FAF" w:rsidRPr="003D519A">
        <w:rPr>
          <w:rFonts w:ascii="Times New Roman" w:hAnsi="Times New Roman" w:cs="Times New Roman"/>
          <w:color w:val="auto"/>
        </w:rPr>
        <w:t>ижарага</w:t>
      </w:r>
      <w:proofErr w:type="spellEnd"/>
      <w:r w:rsidR="001C7FAF" w:rsidRPr="003D519A">
        <w:rPr>
          <w:rFonts w:ascii="Times New Roman" w:hAnsi="Times New Roman" w:cs="Times New Roman"/>
          <w:color w:val="auto"/>
        </w:rPr>
        <w:t xml:space="preserve"> </w:t>
      </w:r>
      <w:proofErr w:type="spellStart"/>
      <w:r w:rsidR="001C7FAF" w:rsidRPr="003D519A">
        <w:rPr>
          <w:rFonts w:ascii="Times New Roman" w:hAnsi="Times New Roman" w:cs="Times New Roman"/>
          <w:color w:val="auto"/>
        </w:rPr>
        <w:t>олган</w:t>
      </w:r>
      <w:proofErr w:type="spellEnd"/>
      <w:r w:rsidR="001C7FAF" w:rsidRPr="003D519A">
        <w:rPr>
          <w:rFonts w:ascii="Times New Roman" w:hAnsi="Times New Roman" w:cs="Times New Roman"/>
          <w:color w:val="auto"/>
        </w:rPr>
        <w:t xml:space="preserve"> </w:t>
      </w:r>
      <w:r w:rsidR="00AF56D2" w:rsidRPr="003D519A">
        <w:rPr>
          <w:rFonts w:ascii="Times New Roman" w:hAnsi="Times New Roman" w:cs="Times New Roman"/>
          <w:color w:val="auto"/>
          <w:lang w:val="uz-Cyrl-UZ"/>
        </w:rPr>
        <w:t xml:space="preserve">стенд жихозларини тоза ҳолда </w:t>
      </w:r>
      <w:r w:rsidR="001C7FAF" w:rsidRPr="003D519A">
        <w:rPr>
          <w:rFonts w:ascii="Times New Roman" w:hAnsi="Times New Roman" w:cs="Times New Roman"/>
          <w:color w:val="auto"/>
        </w:rPr>
        <w:t>(</w:t>
      </w:r>
      <w:r w:rsidR="00AF56D2" w:rsidRPr="003D519A">
        <w:rPr>
          <w:rFonts w:ascii="Times New Roman" w:hAnsi="Times New Roman" w:cs="Times New Roman"/>
          <w:color w:val="auto"/>
          <w:lang w:val="uz-Cyrl-UZ"/>
        </w:rPr>
        <w:t>ёпишқоқ о</w:t>
      </w:r>
      <w:proofErr w:type="spellStart"/>
      <w:r w:rsidR="001C7FAF" w:rsidRPr="003D519A">
        <w:rPr>
          <w:rFonts w:ascii="Times New Roman" w:hAnsi="Times New Roman" w:cs="Times New Roman"/>
          <w:color w:val="auto"/>
        </w:rPr>
        <w:t>ра</w:t>
      </w:r>
      <w:proofErr w:type="spellEnd"/>
      <w:r w:rsidR="00AF56D2" w:rsidRPr="003D519A">
        <w:rPr>
          <w:rFonts w:ascii="Times New Roman" w:hAnsi="Times New Roman" w:cs="Times New Roman"/>
          <w:color w:val="auto"/>
          <w:lang w:val="uz-Cyrl-UZ"/>
        </w:rPr>
        <w:t xml:space="preserve">кал, </w:t>
      </w:r>
      <w:r w:rsidR="001C7FAF" w:rsidRPr="003D519A">
        <w:rPr>
          <w:rFonts w:ascii="Times New Roman" w:hAnsi="Times New Roman" w:cs="Times New Roman"/>
          <w:color w:val="auto"/>
        </w:rPr>
        <w:t xml:space="preserve">стикер, </w:t>
      </w:r>
      <w:r w:rsidR="00AF56D2" w:rsidRPr="003D519A">
        <w:rPr>
          <w:rFonts w:ascii="Times New Roman" w:hAnsi="Times New Roman" w:cs="Times New Roman"/>
          <w:color w:val="auto"/>
          <w:lang w:val="uz-Cyrl-UZ"/>
        </w:rPr>
        <w:t>скотчдан тозаланган ҳолда</w:t>
      </w:r>
      <w:r w:rsidR="001C7FAF" w:rsidRPr="003D519A">
        <w:rPr>
          <w:rFonts w:ascii="Times New Roman" w:hAnsi="Times New Roman" w:cs="Times New Roman"/>
          <w:color w:val="auto"/>
        </w:rPr>
        <w:t xml:space="preserve">) </w:t>
      </w:r>
      <w:r w:rsidR="00AF56D2" w:rsidRPr="003D519A">
        <w:rPr>
          <w:rFonts w:ascii="Times New Roman" w:hAnsi="Times New Roman" w:cs="Times New Roman"/>
          <w:color w:val="auto"/>
          <w:lang w:val="uz-Cyrl-UZ"/>
        </w:rPr>
        <w:t xml:space="preserve">топширишни </w:t>
      </w:r>
      <w:proofErr w:type="spellStart"/>
      <w:r w:rsidR="001C7FAF" w:rsidRPr="003D519A">
        <w:rPr>
          <w:rFonts w:ascii="Times New Roman" w:hAnsi="Times New Roman" w:cs="Times New Roman"/>
          <w:color w:val="auto"/>
        </w:rPr>
        <w:t>ўз</w:t>
      </w:r>
      <w:proofErr w:type="spellEnd"/>
      <w:r w:rsidR="001C7FAF" w:rsidRPr="003D519A">
        <w:rPr>
          <w:rFonts w:ascii="Times New Roman" w:hAnsi="Times New Roman" w:cs="Times New Roman"/>
          <w:color w:val="auto"/>
        </w:rPr>
        <w:t xml:space="preserve"> </w:t>
      </w:r>
      <w:proofErr w:type="spellStart"/>
      <w:r w:rsidR="001C7FAF" w:rsidRPr="003D519A">
        <w:rPr>
          <w:rFonts w:ascii="Times New Roman" w:hAnsi="Times New Roman" w:cs="Times New Roman"/>
          <w:color w:val="auto"/>
        </w:rPr>
        <w:t>зиммасига</w:t>
      </w:r>
      <w:proofErr w:type="spellEnd"/>
      <w:r w:rsidR="001C7FAF" w:rsidRPr="003D519A">
        <w:rPr>
          <w:rFonts w:ascii="Times New Roman" w:hAnsi="Times New Roman" w:cs="Times New Roman"/>
          <w:color w:val="auto"/>
        </w:rPr>
        <w:t xml:space="preserve"> </w:t>
      </w:r>
      <w:proofErr w:type="spellStart"/>
      <w:r w:rsidR="001C7FAF" w:rsidRPr="003D519A">
        <w:rPr>
          <w:rFonts w:ascii="Times New Roman" w:hAnsi="Times New Roman" w:cs="Times New Roman"/>
          <w:color w:val="auto"/>
        </w:rPr>
        <w:t>олади</w:t>
      </w:r>
      <w:proofErr w:type="spellEnd"/>
      <w:r w:rsidR="001C7FAF" w:rsidRPr="003D519A">
        <w:rPr>
          <w:rFonts w:ascii="Times New Roman" w:hAnsi="Times New Roman" w:cs="Times New Roman"/>
          <w:color w:val="auto"/>
        </w:rPr>
        <w:t>.</w:t>
      </w:r>
    </w:p>
    <w:p w14:paraId="6291BA39" w14:textId="5121B02A" w:rsidR="00AF56D2" w:rsidRPr="003D519A" w:rsidRDefault="00892737" w:rsidP="00B42B23">
      <w:pPr>
        <w:ind w:firstLine="567"/>
        <w:jc w:val="both"/>
        <w:rPr>
          <w:rFonts w:ascii="Times New Roman" w:hAnsi="Times New Roman" w:cs="Times New Roman"/>
          <w:color w:val="auto"/>
        </w:rPr>
      </w:pPr>
      <w:r w:rsidRPr="003D519A">
        <w:rPr>
          <w:rFonts w:ascii="Times New Roman" w:hAnsi="Times New Roman" w:cs="Times New Roman"/>
          <w:color w:val="auto"/>
        </w:rPr>
        <w:t>4.</w:t>
      </w:r>
      <w:r w:rsidR="00BA70C9" w:rsidRPr="003D519A">
        <w:rPr>
          <w:rFonts w:ascii="Times New Roman" w:hAnsi="Times New Roman" w:cs="Times New Roman"/>
          <w:color w:val="auto"/>
        </w:rPr>
        <w:t>8</w:t>
      </w:r>
      <w:r w:rsidRPr="003D519A">
        <w:rPr>
          <w:rFonts w:ascii="Times New Roman" w:hAnsi="Times New Roman" w:cs="Times New Roman"/>
          <w:color w:val="auto"/>
        </w:rPr>
        <w:t xml:space="preserve">. </w:t>
      </w:r>
      <w:r w:rsidR="00AF56D2" w:rsidRPr="003D519A">
        <w:rPr>
          <w:rFonts w:ascii="Times New Roman" w:hAnsi="Times New Roman" w:cs="Times New Roman"/>
          <w:color w:val="auto"/>
          <w:lang w:val="uz-Cyrl-UZ"/>
        </w:rPr>
        <w:t>Қ</w:t>
      </w:r>
      <w:r w:rsidR="00AF56D2" w:rsidRPr="003D519A">
        <w:rPr>
          <w:rFonts w:ascii="Times New Roman" w:hAnsi="Times New Roman" w:cs="Times New Roman"/>
          <w:color w:val="auto"/>
        </w:rPr>
        <w:t>у</w:t>
      </w:r>
      <w:r w:rsidR="00AF56D2" w:rsidRPr="003D519A">
        <w:rPr>
          <w:rFonts w:ascii="Times New Roman" w:hAnsi="Times New Roman" w:cs="Times New Roman"/>
          <w:color w:val="auto"/>
          <w:lang w:val="uz-Cyrl-UZ"/>
        </w:rPr>
        <w:t>ру</w:t>
      </w:r>
      <w:proofErr w:type="spellStart"/>
      <w:r w:rsidR="00AF56D2" w:rsidRPr="003D519A">
        <w:rPr>
          <w:rFonts w:ascii="Times New Roman" w:hAnsi="Times New Roman" w:cs="Times New Roman"/>
          <w:color w:val="auto"/>
        </w:rPr>
        <w:t>вчи</w:t>
      </w:r>
      <w:proofErr w:type="spellEnd"/>
      <w:r w:rsidR="00AF56D2" w:rsidRPr="003D519A">
        <w:rPr>
          <w:rFonts w:ascii="Times New Roman" w:hAnsi="Times New Roman" w:cs="Times New Roman"/>
          <w:color w:val="auto"/>
        </w:rPr>
        <w:t xml:space="preserve"> </w:t>
      </w:r>
      <w:proofErr w:type="spellStart"/>
      <w:r w:rsidR="00AF56D2" w:rsidRPr="003D519A">
        <w:rPr>
          <w:rFonts w:ascii="Times New Roman" w:hAnsi="Times New Roman" w:cs="Times New Roman"/>
          <w:color w:val="auto"/>
        </w:rPr>
        <w:t>кўргазма</w:t>
      </w:r>
      <w:proofErr w:type="spellEnd"/>
      <w:r w:rsidR="00AF56D2" w:rsidRPr="003D519A">
        <w:rPr>
          <w:rFonts w:ascii="Times New Roman" w:hAnsi="Times New Roman" w:cs="Times New Roman"/>
          <w:color w:val="auto"/>
        </w:rPr>
        <w:t xml:space="preserve"> </w:t>
      </w:r>
      <w:proofErr w:type="spellStart"/>
      <w:r w:rsidR="00AF56D2" w:rsidRPr="003D519A">
        <w:rPr>
          <w:rFonts w:ascii="Times New Roman" w:hAnsi="Times New Roman" w:cs="Times New Roman"/>
          <w:color w:val="auto"/>
        </w:rPr>
        <w:t>майдонларидан</w:t>
      </w:r>
      <w:proofErr w:type="spellEnd"/>
      <w:r w:rsidR="00AF56D2" w:rsidRPr="003D519A">
        <w:rPr>
          <w:rFonts w:ascii="Times New Roman" w:hAnsi="Times New Roman" w:cs="Times New Roman"/>
          <w:color w:val="auto"/>
          <w:lang w:val="uz-Cyrl-UZ"/>
        </w:rPr>
        <w:t>,</w:t>
      </w:r>
      <w:r w:rsidR="00AF56D2" w:rsidRPr="003D519A">
        <w:rPr>
          <w:rFonts w:ascii="Times New Roman" w:hAnsi="Times New Roman" w:cs="Times New Roman"/>
          <w:color w:val="auto"/>
        </w:rPr>
        <w:t xml:space="preserve"> "</w:t>
      </w:r>
      <w:proofErr w:type="spellStart"/>
      <w:r w:rsidR="00AF56D2" w:rsidRPr="003D519A">
        <w:rPr>
          <w:rFonts w:ascii="Times New Roman" w:hAnsi="Times New Roman" w:cs="Times New Roman"/>
          <w:color w:val="auto"/>
        </w:rPr>
        <w:t>Ўз</w:t>
      </w:r>
      <w:proofErr w:type="spellEnd"/>
      <w:r w:rsidR="00AF56D2" w:rsidRPr="003D519A">
        <w:rPr>
          <w:rFonts w:ascii="Times New Roman" w:hAnsi="Times New Roman" w:cs="Times New Roman"/>
          <w:color w:val="auto"/>
          <w:lang w:val="uz-Cyrl-UZ"/>
        </w:rPr>
        <w:t>э</w:t>
      </w:r>
      <w:proofErr w:type="spellStart"/>
      <w:r w:rsidR="00AF56D2" w:rsidRPr="003D519A">
        <w:rPr>
          <w:rFonts w:ascii="Times New Roman" w:hAnsi="Times New Roman" w:cs="Times New Roman"/>
          <w:color w:val="auto"/>
        </w:rPr>
        <w:t>кспомарказ</w:t>
      </w:r>
      <w:proofErr w:type="spellEnd"/>
      <w:r w:rsidR="00AF56D2" w:rsidRPr="003D519A">
        <w:rPr>
          <w:rFonts w:ascii="Times New Roman" w:hAnsi="Times New Roman" w:cs="Times New Roman"/>
          <w:color w:val="auto"/>
        </w:rPr>
        <w:t xml:space="preserve">" </w:t>
      </w:r>
      <w:r w:rsidR="00AF56D2" w:rsidRPr="003D519A">
        <w:rPr>
          <w:rFonts w:ascii="Times New Roman" w:hAnsi="Times New Roman" w:cs="Times New Roman"/>
          <w:color w:val="auto"/>
          <w:lang w:val="uz-Cyrl-UZ"/>
        </w:rPr>
        <w:t xml:space="preserve">МКК </w:t>
      </w:r>
      <w:r w:rsidR="00AF56D2" w:rsidRPr="003D519A">
        <w:rPr>
          <w:rFonts w:ascii="Times New Roman" w:hAnsi="Times New Roman" w:cs="Times New Roman"/>
          <w:color w:val="auto"/>
        </w:rPr>
        <w:t xml:space="preserve">АЖ </w:t>
      </w:r>
      <w:r w:rsidR="00AF56D2" w:rsidRPr="003D519A">
        <w:rPr>
          <w:rFonts w:ascii="Times New Roman" w:hAnsi="Times New Roman" w:cs="Times New Roman"/>
          <w:color w:val="auto"/>
          <w:lang w:val="uz-Cyrl-UZ"/>
        </w:rPr>
        <w:t>мол-</w:t>
      </w:r>
      <w:proofErr w:type="spellStart"/>
      <w:r w:rsidR="00AF56D2" w:rsidRPr="003D519A">
        <w:rPr>
          <w:rFonts w:ascii="Times New Roman" w:hAnsi="Times New Roman" w:cs="Times New Roman"/>
          <w:color w:val="auto"/>
        </w:rPr>
        <w:t>мулкидан</w:t>
      </w:r>
      <w:proofErr w:type="spellEnd"/>
      <w:r w:rsidR="00AF56D2"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 xml:space="preserve">нотўғри </w:t>
      </w:r>
      <w:proofErr w:type="spellStart"/>
      <w:r w:rsidR="00512AC1" w:rsidRPr="003D519A">
        <w:rPr>
          <w:rFonts w:ascii="Times New Roman" w:hAnsi="Times New Roman" w:cs="Times New Roman"/>
          <w:color w:val="auto"/>
        </w:rPr>
        <w:lastRenderedPageBreak/>
        <w:t>фойдаланганлиги</w:t>
      </w:r>
      <w:proofErr w:type="spellEnd"/>
      <w:r w:rsidR="00512AC1" w:rsidRPr="003D519A">
        <w:rPr>
          <w:rFonts w:ascii="Times New Roman" w:hAnsi="Times New Roman" w:cs="Times New Roman"/>
          <w:color w:val="auto"/>
          <w:lang w:val="uz-Cyrl-UZ"/>
        </w:rPr>
        <w:t xml:space="preserve"> </w:t>
      </w:r>
      <w:proofErr w:type="spellStart"/>
      <w:r w:rsidR="00AF56D2" w:rsidRPr="003D519A">
        <w:rPr>
          <w:rFonts w:ascii="Times New Roman" w:hAnsi="Times New Roman" w:cs="Times New Roman"/>
          <w:color w:val="auto"/>
        </w:rPr>
        <w:t>учун</w:t>
      </w:r>
      <w:proofErr w:type="spellEnd"/>
      <w:r w:rsidR="00512AC1" w:rsidRPr="003D519A">
        <w:rPr>
          <w:rFonts w:ascii="Times New Roman" w:hAnsi="Times New Roman" w:cs="Times New Roman"/>
          <w:color w:val="auto"/>
          <w:lang w:val="uz-Cyrl-UZ"/>
        </w:rPr>
        <w:t xml:space="preserve"> </w:t>
      </w:r>
      <w:proofErr w:type="spellStart"/>
      <w:r w:rsidR="00AF56D2" w:rsidRPr="003D519A">
        <w:rPr>
          <w:rFonts w:ascii="Times New Roman" w:hAnsi="Times New Roman" w:cs="Times New Roman"/>
          <w:color w:val="auto"/>
        </w:rPr>
        <w:t>жавобгардир</w:t>
      </w:r>
      <w:proofErr w:type="spellEnd"/>
      <w:r w:rsidR="00512AC1" w:rsidRPr="003D519A">
        <w:rPr>
          <w:rFonts w:ascii="Times New Roman" w:hAnsi="Times New Roman" w:cs="Times New Roman"/>
          <w:color w:val="auto"/>
          <w:lang w:val="uz-Cyrl-UZ"/>
        </w:rPr>
        <w:t xml:space="preserve"> </w:t>
      </w:r>
      <w:proofErr w:type="spellStart"/>
      <w:r w:rsidR="00AF56D2" w:rsidRPr="003D519A">
        <w:rPr>
          <w:rFonts w:ascii="Times New Roman" w:hAnsi="Times New Roman" w:cs="Times New Roman"/>
          <w:color w:val="auto"/>
        </w:rPr>
        <w:t>ва</w:t>
      </w:r>
      <w:proofErr w:type="spellEnd"/>
      <w:r w:rsidR="00AF56D2" w:rsidRPr="003D519A">
        <w:rPr>
          <w:rFonts w:ascii="Times New Roman" w:hAnsi="Times New Roman" w:cs="Times New Roman"/>
          <w:color w:val="auto"/>
        </w:rPr>
        <w:t xml:space="preserve"> </w:t>
      </w:r>
      <w:r w:rsidR="005B67F3" w:rsidRPr="003D519A">
        <w:rPr>
          <w:rFonts w:ascii="Times New Roman" w:hAnsi="Times New Roman" w:cs="Times New Roman"/>
          <w:color w:val="auto"/>
          <w:lang w:val="uz-Cyrl-UZ"/>
        </w:rPr>
        <w:t xml:space="preserve">техника </w:t>
      </w:r>
      <w:proofErr w:type="spellStart"/>
      <w:r w:rsidR="00AF56D2" w:rsidRPr="003D519A">
        <w:rPr>
          <w:rFonts w:ascii="Times New Roman" w:hAnsi="Times New Roman" w:cs="Times New Roman"/>
          <w:color w:val="auto"/>
        </w:rPr>
        <w:t>хавфсизли</w:t>
      </w:r>
      <w:proofErr w:type="spellEnd"/>
      <w:r w:rsidR="005B67F3" w:rsidRPr="003D519A">
        <w:rPr>
          <w:rFonts w:ascii="Times New Roman" w:hAnsi="Times New Roman" w:cs="Times New Roman"/>
          <w:color w:val="auto"/>
          <w:lang w:val="uz-Cyrl-UZ"/>
        </w:rPr>
        <w:t xml:space="preserve">ги </w:t>
      </w:r>
      <w:proofErr w:type="spellStart"/>
      <w:r w:rsidR="00AF56D2" w:rsidRPr="003D519A">
        <w:rPr>
          <w:rFonts w:ascii="Times New Roman" w:hAnsi="Times New Roman" w:cs="Times New Roman"/>
          <w:color w:val="auto"/>
        </w:rPr>
        <w:t>талабларига</w:t>
      </w:r>
      <w:proofErr w:type="spellEnd"/>
      <w:r w:rsidR="00AF56D2" w:rsidRPr="003D519A">
        <w:rPr>
          <w:rFonts w:ascii="Times New Roman" w:hAnsi="Times New Roman" w:cs="Times New Roman"/>
          <w:color w:val="auto"/>
        </w:rPr>
        <w:t xml:space="preserve"> </w:t>
      </w:r>
      <w:proofErr w:type="spellStart"/>
      <w:r w:rsidR="00AF56D2" w:rsidRPr="003D519A">
        <w:rPr>
          <w:rFonts w:ascii="Times New Roman" w:hAnsi="Times New Roman" w:cs="Times New Roman"/>
          <w:color w:val="auto"/>
        </w:rPr>
        <w:t>риоя</w:t>
      </w:r>
      <w:proofErr w:type="spellEnd"/>
      <w:r w:rsidR="00AF56D2" w:rsidRPr="003D519A">
        <w:rPr>
          <w:rFonts w:ascii="Times New Roman" w:hAnsi="Times New Roman" w:cs="Times New Roman"/>
          <w:color w:val="auto"/>
        </w:rPr>
        <w:t xml:space="preserve"> </w:t>
      </w:r>
      <w:proofErr w:type="spellStart"/>
      <w:r w:rsidR="00AF56D2" w:rsidRPr="003D519A">
        <w:rPr>
          <w:rFonts w:ascii="Times New Roman" w:hAnsi="Times New Roman" w:cs="Times New Roman"/>
          <w:color w:val="auto"/>
        </w:rPr>
        <w:t>этилишини</w:t>
      </w:r>
      <w:proofErr w:type="spellEnd"/>
      <w:r w:rsidR="00AF56D2" w:rsidRPr="003D519A">
        <w:rPr>
          <w:rFonts w:ascii="Times New Roman" w:hAnsi="Times New Roman" w:cs="Times New Roman"/>
          <w:color w:val="auto"/>
        </w:rPr>
        <w:t xml:space="preserve"> </w:t>
      </w:r>
      <w:proofErr w:type="spellStart"/>
      <w:r w:rsidR="00AF56D2" w:rsidRPr="003D519A">
        <w:rPr>
          <w:rFonts w:ascii="Times New Roman" w:hAnsi="Times New Roman" w:cs="Times New Roman"/>
          <w:color w:val="auto"/>
        </w:rPr>
        <w:t>назорат</w:t>
      </w:r>
      <w:proofErr w:type="spellEnd"/>
      <w:r w:rsidR="00AF56D2" w:rsidRPr="003D519A">
        <w:rPr>
          <w:rFonts w:ascii="Times New Roman" w:hAnsi="Times New Roman" w:cs="Times New Roman"/>
          <w:color w:val="auto"/>
        </w:rPr>
        <w:t xml:space="preserve"> </w:t>
      </w:r>
      <w:proofErr w:type="spellStart"/>
      <w:r w:rsidR="00AF56D2" w:rsidRPr="003D519A">
        <w:rPr>
          <w:rFonts w:ascii="Times New Roman" w:hAnsi="Times New Roman" w:cs="Times New Roman"/>
          <w:color w:val="auto"/>
        </w:rPr>
        <w:t>қилади</w:t>
      </w:r>
      <w:proofErr w:type="spellEnd"/>
      <w:r w:rsidR="00AF56D2" w:rsidRPr="003D519A">
        <w:rPr>
          <w:rFonts w:ascii="Times New Roman" w:hAnsi="Times New Roman" w:cs="Times New Roman"/>
          <w:color w:val="auto"/>
        </w:rPr>
        <w:t xml:space="preserve">. </w:t>
      </w:r>
    </w:p>
    <w:p w14:paraId="08B3E6DF" w14:textId="741E92C6" w:rsidR="00512AC1" w:rsidRPr="003D519A" w:rsidRDefault="00892737" w:rsidP="005B67F3">
      <w:pPr>
        <w:shd w:val="clear" w:color="auto" w:fill="FFFFFF"/>
        <w:ind w:firstLine="567"/>
        <w:jc w:val="both"/>
        <w:rPr>
          <w:rFonts w:ascii="Times New Roman" w:hAnsi="Times New Roman" w:cs="Times New Roman"/>
          <w:color w:val="auto"/>
          <w:lang w:val="uz-Cyrl-UZ"/>
        </w:rPr>
      </w:pPr>
      <w:r w:rsidRPr="003D519A">
        <w:rPr>
          <w:rFonts w:ascii="Times New Roman" w:hAnsi="Times New Roman" w:cs="Times New Roman"/>
          <w:color w:val="auto"/>
        </w:rPr>
        <w:t>4.</w:t>
      </w:r>
      <w:r w:rsidR="00BA70C9" w:rsidRPr="003D519A">
        <w:rPr>
          <w:rFonts w:ascii="Times New Roman" w:hAnsi="Times New Roman" w:cs="Times New Roman"/>
          <w:color w:val="auto"/>
        </w:rPr>
        <w:t>9</w:t>
      </w:r>
      <w:r w:rsidR="005B67F3" w:rsidRPr="003D519A">
        <w:rPr>
          <w:rFonts w:ascii="Times New Roman" w:hAnsi="Times New Roman" w:cs="Times New Roman"/>
          <w:color w:val="auto"/>
          <w:lang w:val="uz-Cyrl-UZ"/>
        </w:rPr>
        <w:t xml:space="preserve">. Қурувчилар томонидан юқорида кўрсатилган қоидалар, меҳнат мухофазаси ва ёнғин хавфсизлиги қоидалари бузилган тақдирда, “Ўзэкспомарказ” МКК АЖ томонидан </w:t>
      </w:r>
      <w:proofErr w:type="spellStart"/>
      <w:r w:rsidR="00512AC1" w:rsidRPr="003D519A">
        <w:rPr>
          <w:rFonts w:ascii="Times New Roman" w:hAnsi="Times New Roman" w:cs="Times New Roman"/>
          <w:color w:val="auto"/>
        </w:rPr>
        <w:t>қо</w:t>
      </w:r>
      <w:proofErr w:type="spellEnd"/>
      <w:r w:rsidR="00512AC1" w:rsidRPr="003D519A">
        <w:rPr>
          <w:rFonts w:ascii="Times New Roman" w:hAnsi="Times New Roman" w:cs="Times New Roman"/>
          <w:color w:val="auto"/>
          <w:lang w:val="uz-Cyrl-UZ"/>
        </w:rPr>
        <w:t>ида</w:t>
      </w:r>
      <w:proofErr w:type="spellStart"/>
      <w:r w:rsidR="00512AC1" w:rsidRPr="003D519A">
        <w:rPr>
          <w:rFonts w:ascii="Times New Roman" w:hAnsi="Times New Roman" w:cs="Times New Roman"/>
          <w:color w:val="auto"/>
        </w:rPr>
        <w:t>бузарликларни</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кўрсат</w:t>
      </w:r>
      <w:proofErr w:type="spellEnd"/>
      <w:r w:rsidR="00512AC1" w:rsidRPr="003D519A">
        <w:rPr>
          <w:rFonts w:ascii="Times New Roman" w:hAnsi="Times New Roman" w:cs="Times New Roman"/>
          <w:color w:val="auto"/>
          <w:lang w:val="uz-Cyrl-UZ"/>
        </w:rPr>
        <w:t>увчи</w:t>
      </w:r>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далолатнома</w:t>
      </w:r>
      <w:proofErr w:type="spellEnd"/>
      <w:r w:rsidR="00512AC1" w:rsidRPr="003D519A">
        <w:rPr>
          <w:rFonts w:ascii="Times New Roman" w:hAnsi="Times New Roman" w:cs="Times New Roman"/>
          <w:color w:val="auto"/>
        </w:rPr>
        <w:t xml:space="preserve"> туз</w:t>
      </w:r>
      <w:r w:rsidR="00512AC1" w:rsidRPr="003D519A">
        <w:rPr>
          <w:rFonts w:ascii="Times New Roman" w:hAnsi="Times New Roman" w:cs="Times New Roman"/>
          <w:color w:val="auto"/>
          <w:lang w:val="uz-Cyrl-UZ"/>
        </w:rPr>
        <w:t>илади</w:t>
      </w:r>
      <w:r w:rsidR="00512AC1" w:rsidRPr="003D519A">
        <w:rPr>
          <w:rFonts w:ascii="Times New Roman" w:hAnsi="Times New Roman" w:cs="Times New Roman"/>
          <w:color w:val="auto"/>
        </w:rPr>
        <w:t>. "</w:t>
      </w:r>
      <w:proofErr w:type="spellStart"/>
      <w:r w:rsidR="00512AC1" w:rsidRPr="003D519A">
        <w:rPr>
          <w:rFonts w:ascii="Times New Roman" w:hAnsi="Times New Roman" w:cs="Times New Roman"/>
          <w:color w:val="auto"/>
        </w:rPr>
        <w:t>Қо</w:t>
      </w:r>
      <w:proofErr w:type="spellEnd"/>
      <w:r w:rsidR="00512AC1" w:rsidRPr="003D519A">
        <w:rPr>
          <w:rFonts w:ascii="Times New Roman" w:hAnsi="Times New Roman" w:cs="Times New Roman"/>
          <w:color w:val="auto"/>
          <w:lang w:val="uz-Cyrl-UZ"/>
        </w:rPr>
        <w:t>ида</w:t>
      </w:r>
      <w:proofErr w:type="spellStart"/>
      <w:r w:rsidR="00512AC1" w:rsidRPr="003D519A">
        <w:rPr>
          <w:rFonts w:ascii="Times New Roman" w:hAnsi="Times New Roman" w:cs="Times New Roman"/>
          <w:color w:val="auto"/>
        </w:rPr>
        <w:t>бузарликлар</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тў</w:t>
      </w:r>
      <w:proofErr w:type="spellEnd"/>
      <w:r w:rsidR="00512AC1" w:rsidRPr="003D519A">
        <w:rPr>
          <w:rFonts w:ascii="Times New Roman" w:hAnsi="Times New Roman" w:cs="Times New Roman"/>
          <w:color w:val="auto"/>
          <w:lang w:val="uz-Cyrl-UZ"/>
        </w:rPr>
        <w:t>ғ</w:t>
      </w:r>
      <w:proofErr w:type="spellStart"/>
      <w:r w:rsidR="00512AC1" w:rsidRPr="003D519A">
        <w:rPr>
          <w:rFonts w:ascii="Times New Roman" w:hAnsi="Times New Roman" w:cs="Times New Roman"/>
          <w:color w:val="auto"/>
        </w:rPr>
        <w:t>рисида"ги</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далолатнома</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асосида</w:t>
      </w:r>
      <w:proofErr w:type="spellEnd"/>
      <w:r w:rsidR="00512AC1"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 xml:space="preserve">қурувчига </w:t>
      </w:r>
      <w:proofErr w:type="spellStart"/>
      <w:r w:rsidR="00512AC1" w:rsidRPr="003D519A">
        <w:rPr>
          <w:rFonts w:ascii="Times New Roman" w:hAnsi="Times New Roman" w:cs="Times New Roman"/>
          <w:color w:val="auto"/>
        </w:rPr>
        <w:t>базавий</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ҳисоблаш</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миқдорининг</w:t>
      </w:r>
      <w:proofErr w:type="spellEnd"/>
      <w:r w:rsidR="00512AC1" w:rsidRPr="003D519A">
        <w:rPr>
          <w:rFonts w:ascii="Times New Roman" w:hAnsi="Times New Roman" w:cs="Times New Roman"/>
          <w:color w:val="auto"/>
        </w:rPr>
        <w:t xml:space="preserve"> 50 (</w:t>
      </w:r>
      <w:r w:rsidR="00512AC1" w:rsidRPr="003D519A">
        <w:rPr>
          <w:rFonts w:ascii="Times New Roman" w:hAnsi="Times New Roman" w:cs="Times New Roman"/>
          <w:color w:val="auto"/>
          <w:lang w:val="uz-Cyrl-UZ"/>
        </w:rPr>
        <w:t>э</w:t>
      </w:r>
      <w:proofErr w:type="spellStart"/>
      <w:r w:rsidR="00512AC1" w:rsidRPr="003D519A">
        <w:rPr>
          <w:rFonts w:ascii="Times New Roman" w:hAnsi="Times New Roman" w:cs="Times New Roman"/>
          <w:color w:val="auto"/>
        </w:rPr>
        <w:t>ллик</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бараваригача</w:t>
      </w:r>
      <w:proofErr w:type="spellEnd"/>
      <w:r w:rsidR="00512AC1"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 xml:space="preserve">бўлган </w:t>
      </w:r>
      <w:proofErr w:type="spellStart"/>
      <w:r w:rsidR="00512AC1" w:rsidRPr="003D519A">
        <w:rPr>
          <w:rFonts w:ascii="Times New Roman" w:hAnsi="Times New Roman" w:cs="Times New Roman"/>
          <w:color w:val="auto"/>
        </w:rPr>
        <w:t>миқдорда</w:t>
      </w:r>
      <w:proofErr w:type="spellEnd"/>
      <w:r w:rsidR="00512AC1" w:rsidRPr="003D519A">
        <w:rPr>
          <w:rFonts w:ascii="Times New Roman" w:hAnsi="Times New Roman" w:cs="Times New Roman"/>
          <w:color w:val="auto"/>
        </w:rPr>
        <w:t xml:space="preserve"> жарима </w:t>
      </w:r>
      <w:proofErr w:type="spellStart"/>
      <w:r w:rsidR="00512AC1" w:rsidRPr="003D519A">
        <w:rPr>
          <w:rFonts w:ascii="Times New Roman" w:hAnsi="Times New Roman" w:cs="Times New Roman"/>
          <w:color w:val="auto"/>
        </w:rPr>
        <w:t>солинади</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шунингдек</w:t>
      </w:r>
      <w:proofErr w:type="spellEnd"/>
      <w:r w:rsidR="00512AC1"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қур</w:t>
      </w:r>
      <w:proofErr w:type="spellStart"/>
      <w:r w:rsidR="00512AC1" w:rsidRPr="003D519A">
        <w:rPr>
          <w:rFonts w:ascii="Times New Roman" w:hAnsi="Times New Roman" w:cs="Times New Roman"/>
          <w:color w:val="auto"/>
        </w:rPr>
        <w:t>увчи</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қора</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рўйхат"га</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киритилади</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унга</w:t>
      </w:r>
      <w:proofErr w:type="spellEnd"/>
      <w:r w:rsidR="00512AC1" w:rsidRPr="003D519A">
        <w:rPr>
          <w:rFonts w:ascii="Times New Roman" w:hAnsi="Times New Roman" w:cs="Times New Roman"/>
          <w:color w:val="auto"/>
        </w:rPr>
        <w:t xml:space="preserve"> к</w:t>
      </w:r>
      <w:r w:rsidR="00512AC1" w:rsidRPr="003D519A">
        <w:rPr>
          <w:rFonts w:ascii="Times New Roman" w:hAnsi="Times New Roman" w:cs="Times New Roman"/>
          <w:color w:val="auto"/>
          <w:lang w:val="uz-Cyrl-UZ"/>
        </w:rPr>
        <w:t>ў</w:t>
      </w:r>
      <w:proofErr w:type="spellStart"/>
      <w:r w:rsidR="00512AC1" w:rsidRPr="003D519A">
        <w:rPr>
          <w:rFonts w:ascii="Times New Roman" w:hAnsi="Times New Roman" w:cs="Times New Roman"/>
          <w:color w:val="auto"/>
        </w:rPr>
        <w:t>ра</w:t>
      </w:r>
      <w:proofErr w:type="spellEnd"/>
      <w:r w:rsidR="00512AC1"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қур</w:t>
      </w:r>
      <w:proofErr w:type="spellStart"/>
      <w:r w:rsidR="00512AC1" w:rsidRPr="003D519A">
        <w:rPr>
          <w:rFonts w:ascii="Times New Roman" w:hAnsi="Times New Roman" w:cs="Times New Roman"/>
          <w:color w:val="auto"/>
        </w:rPr>
        <w:t>увчи</w:t>
      </w:r>
      <w:proofErr w:type="spellEnd"/>
      <w:r w:rsidR="00512AC1"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Ў</w:t>
      </w:r>
      <w:r w:rsidR="00512AC1" w:rsidRPr="003D519A">
        <w:rPr>
          <w:rFonts w:ascii="Times New Roman" w:hAnsi="Times New Roman" w:cs="Times New Roman"/>
          <w:color w:val="auto"/>
        </w:rPr>
        <w:t>з</w:t>
      </w:r>
      <w:r w:rsidR="00512AC1" w:rsidRPr="003D519A">
        <w:rPr>
          <w:rFonts w:ascii="Times New Roman" w:hAnsi="Times New Roman" w:cs="Times New Roman"/>
          <w:color w:val="auto"/>
          <w:lang w:val="uz-Cyrl-UZ"/>
        </w:rPr>
        <w:t>э</w:t>
      </w:r>
      <w:proofErr w:type="spellStart"/>
      <w:r w:rsidR="00512AC1" w:rsidRPr="003D519A">
        <w:rPr>
          <w:rFonts w:ascii="Times New Roman" w:hAnsi="Times New Roman" w:cs="Times New Roman"/>
          <w:color w:val="auto"/>
        </w:rPr>
        <w:t>кспомарказ</w:t>
      </w:r>
      <w:proofErr w:type="spellEnd"/>
      <w:r w:rsidR="00512AC1" w:rsidRPr="003D519A">
        <w:rPr>
          <w:rFonts w:ascii="Times New Roman" w:hAnsi="Times New Roman" w:cs="Times New Roman"/>
          <w:color w:val="auto"/>
        </w:rPr>
        <w:t>"</w:t>
      </w:r>
      <w:r w:rsidR="00512AC1" w:rsidRPr="003D519A">
        <w:rPr>
          <w:rFonts w:ascii="Times New Roman" w:hAnsi="Times New Roman" w:cs="Times New Roman"/>
          <w:color w:val="auto"/>
          <w:lang w:val="uz-Cyrl-UZ"/>
        </w:rPr>
        <w:t xml:space="preserve"> МКК </w:t>
      </w:r>
      <w:r w:rsidR="00512AC1" w:rsidRPr="003D519A">
        <w:rPr>
          <w:rFonts w:ascii="Times New Roman" w:hAnsi="Times New Roman" w:cs="Times New Roman"/>
          <w:color w:val="auto"/>
        </w:rPr>
        <w:t xml:space="preserve">АЖ </w:t>
      </w:r>
      <w:proofErr w:type="spellStart"/>
      <w:r w:rsidR="00512AC1" w:rsidRPr="003D519A">
        <w:rPr>
          <w:rFonts w:ascii="Times New Roman" w:hAnsi="Times New Roman" w:cs="Times New Roman"/>
          <w:color w:val="auto"/>
        </w:rPr>
        <w:t>ҳудудида</w:t>
      </w:r>
      <w:proofErr w:type="spellEnd"/>
      <w:r w:rsidR="00512AC1" w:rsidRPr="003D519A">
        <w:rPr>
          <w:rFonts w:ascii="Times New Roman" w:hAnsi="Times New Roman" w:cs="Times New Roman"/>
          <w:color w:val="auto"/>
        </w:rPr>
        <w:t xml:space="preserve"> 3 (</w:t>
      </w:r>
      <w:proofErr w:type="spellStart"/>
      <w:r w:rsidR="00512AC1" w:rsidRPr="003D519A">
        <w:rPr>
          <w:rFonts w:ascii="Times New Roman" w:hAnsi="Times New Roman" w:cs="Times New Roman"/>
          <w:color w:val="auto"/>
        </w:rPr>
        <w:t>уч</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йил</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ичида</w:t>
      </w:r>
      <w:proofErr w:type="spellEnd"/>
      <w:r w:rsidR="00512AC1" w:rsidRPr="003D519A">
        <w:rPr>
          <w:rFonts w:ascii="Times New Roman" w:hAnsi="Times New Roman" w:cs="Times New Roman"/>
          <w:color w:val="auto"/>
        </w:rPr>
        <w:t xml:space="preserve"> </w:t>
      </w:r>
      <w:proofErr w:type="spellStart"/>
      <w:r w:rsidR="00512AC1" w:rsidRPr="003D519A">
        <w:rPr>
          <w:rFonts w:ascii="Times New Roman" w:hAnsi="Times New Roman" w:cs="Times New Roman"/>
          <w:color w:val="auto"/>
        </w:rPr>
        <w:t>қурилиш</w:t>
      </w:r>
      <w:proofErr w:type="spellEnd"/>
      <w:r w:rsidR="00512AC1"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 xml:space="preserve">ишларини амалга ошириш </w:t>
      </w:r>
      <w:proofErr w:type="spellStart"/>
      <w:r w:rsidR="00512AC1" w:rsidRPr="003D519A">
        <w:rPr>
          <w:rFonts w:ascii="Times New Roman" w:hAnsi="Times New Roman" w:cs="Times New Roman"/>
          <w:color w:val="auto"/>
        </w:rPr>
        <w:t>ҳуқуқини</w:t>
      </w:r>
      <w:proofErr w:type="spellEnd"/>
      <w:r w:rsidR="00512AC1" w:rsidRPr="003D519A">
        <w:rPr>
          <w:rFonts w:ascii="Times New Roman" w:hAnsi="Times New Roman" w:cs="Times New Roman"/>
          <w:color w:val="auto"/>
        </w:rPr>
        <w:t xml:space="preserve"> </w:t>
      </w:r>
      <w:r w:rsidR="00512AC1" w:rsidRPr="003D519A">
        <w:rPr>
          <w:rFonts w:ascii="Times New Roman" w:hAnsi="Times New Roman" w:cs="Times New Roman"/>
          <w:color w:val="auto"/>
          <w:lang w:val="uz-Cyrl-UZ"/>
        </w:rPr>
        <w:t>йў</w:t>
      </w:r>
      <w:proofErr w:type="spellStart"/>
      <w:r w:rsidR="00512AC1" w:rsidRPr="003D519A">
        <w:rPr>
          <w:rFonts w:ascii="Times New Roman" w:hAnsi="Times New Roman" w:cs="Times New Roman"/>
          <w:color w:val="auto"/>
        </w:rPr>
        <w:t>қотади</w:t>
      </w:r>
      <w:proofErr w:type="spellEnd"/>
      <w:r w:rsidR="00512AC1" w:rsidRPr="003D519A">
        <w:rPr>
          <w:rFonts w:ascii="Times New Roman" w:hAnsi="Times New Roman" w:cs="Times New Roman"/>
          <w:color w:val="auto"/>
        </w:rPr>
        <w:t>.</w:t>
      </w:r>
      <w:r w:rsidR="00512AC1" w:rsidRPr="003D519A">
        <w:rPr>
          <w:rFonts w:ascii="Times New Roman" w:hAnsi="Times New Roman" w:cs="Times New Roman"/>
          <w:color w:val="auto"/>
          <w:lang w:val="uz-Cyrl-UZ"/>
        </w:rPr>
        <w:t xml:space="preserve"> </w:t>
      </w:r>
    </w:p>
    <w:p w14:paraId="4374E54A" w14:textId="77777777" w:rsidR="00B42B23" w:rsidRPr="003D519A" w:rsidRDefault="00B42B23" w:rsidP="00B42B23">
      <w:pPr>
        <w:shd w:val="clear" w:color="auto" w:fill="FFFFFF"/>
        <w:ind w:firstLine="567"/>
        <w:jc w:val="both"/>
        <w:rPr>
          <w:rFonts w:ascii="Times New Roman" w:hAnsi="Times New Roman" w:cs="Times New Roman"/>
          <w:color w:val="auto"/>
        </w:rPr>
      </w:pPr>
    </w:p>
    <w:p w14:paraId="75BD1FE1" w14:textId="3514D6BA" w:rsidR="00E87595" w:rsidRPr="003D519A" w:rsidRDefault="00E87595" w:rsidP="00E87595">
      <w:pPr>
        <w:tabs>
          <w:tab w:val="left" w:pos="1134"/>
        </w:tabs>
        <w:ind w:firstLine="567"/>
        <w:jc w:val="both"/>
        <w:rPr>
          <w:rFonts w:ascii="Times New Roman" w:hAnsi="Times New Roman" w:cs="Times New Roman"/>
          <w:b/>
          <w:bCs/>
          <w:color w:val="auto"/>
        </w:rPr>
      </w:pPr>
      <w:proofErr w:type="spellStart"/>
      <w:r w:rsidRPr="003D519A">
        <w:rPr>
          <w:rFonts w:ascii="Times New Roman" w:hAnsi="Times New Roman" w:cs="Times New Roman"/>
          <w:b/>
          <w:bCs/>
          <w:color w:val="auto"/>
        </w:rPr>
        <w:t>Муҳим</w:t>
      </w:r>
      <w:proofErr w:type="spellEnd"/>
      <w:r w:rsidRPr="003D519A">
        <w:rPr>
          <w:rFonts w:ascii="Times New Roman" w:hAnsi="Times New Roman" w:cs="Times New Roman"/>
          <w:b/>
          <w:bCs/>
          <w:color w:val="auto"/>
        </w:rPr>
        <w:t>!!!</w:t>
      </w:r>
    </w:p>
    <w:p w14:paraId="737CED00" w14:textId="2C9D07FA" w:rsidR="00E87595" w:rsidRPr="003D519A" w:rsidRDefault="00E87595" w:rsidP="00E87595">
      <w:pPr>
        <w:tabs>
          <w:tab w:val="left" w:pos="1134"/>
        </w:tabs>
        <w:ind w:firstLine="567"/>
        <w:jc w:val="both"/>
        <w:rPr>
          <w:rFonts w:ascii="Times New Roman" w:hAnsi="Times New Roman" w:cs="Times New Roman"/>
          <w:color w:val="auto"/>
        </w:rPr>
      </w:pP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стендларини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монтаж</w:t>
      </w:r>
      <w:r w:rsidRPr="003D519A">
        <w:rPr>
          <w:rFonts w:ascii="Times New Roman" w:hAnsi="Times New Roman" w:cs="Times New Roman"/>
          <w:color w:val="auto"/>
        </w:rPr>
        <w:t xml:space="preserve">/демонтаж </w:t>
      </w:r>
      <w:proofErr w:type="spellStart"/>
      <w:r w:rsidRPr="003D519A">
        <w:rPr>
          <w:rFonts w:ascii="Times New Roman" w:hAnsi="Times New Roman" w:cs="Times New Roman"/>
          <w:color w:val="auto"/>
        </w:rPr>
        <w:t>қилиш</w:t>
      </w:r>
      <w:proofErr w:type="spellEnd"/>
      <w:r w:rsidRPr="003D519A">
        <w:rPr>
          <w:rFonts w:ascii="Times New Roman" w:hAnsi="Times New Roman" w:cs="Times New Roman"/>
          <w:color w:val="auto"/>
        </w:rPr>
        <w:t xml:space="preserve"> </w:t>
      </w:r>
      <w:proofErr w:type="spellStart"/>
      <w:r w:rsidR="00837B6E" w:rsidRPr="003D519A">
        <w:rPr>
          <w:rFonts w:ascii="Times New Roman" w:hAnsi="Times New Roman" w:cs="Times New Roman"/>
          <w:color w:val="auto"/>
        </w:rPr>
        <w:t>кунлари</w:t>
      </w:r>
      <w:proofErr w:type="spellEnd"/>
      <w:r w:rsidR="00837B6E" w:rsidRPr="003D519A">
        <w:rPr>
          <w:rFonts w:ascii="Times New Roman" w:hAnsi="Times New Roman" w:cs="Times New Roman"/>
          <w:color w:val="auto"/>
        </w:rPr>
        <w:t xml:space="preserve"> иш </w:t>
      </w:r>
      <w:proofErr w:type="spellStart"/>
      <w:r w:rsidRPr="003D519A">
        <w:rPr>
          <w:rFonts w:ascii="Times New Roman" w:hAnsi="Times New Roman" w:cs="Times New Roman"/>
          <w:color w:val="auto"/>
        </w:rPr>
        <w:t>вақти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соат</w:t>
      </w:r>
      <w:proofErr w:type="spellEnd"/>
      <w:r w:rsidRPr="003D519A">
        <w:rPr>
          <w:rFonts w:ascii="Times New Roman" w:hAnsi="Times New Roman" w:cs="Times New Roman"/>
          <w:color w:val="auto"/>
        </w:rPr>
        <w:t xml:space="preserve"> 09:00 дан 18:00 </w:t>
      </w:r>
      <w:proofErr w:type="spellStart"/>
      <w:r w:rsidRPr="003D519A">
        <w:rPr>
          <w:rFonts w:ascii="Times New Roman" w:hAnsi="Times New Roman" w:cs="Times New Roman"/>
          <w:color w:val="auto"/>
        </w:rPr>
        <w:t>гача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белгил</w:t>
      </w:r>
      <w:proofErr w:type="spellEnd"/>
      <w:r w:rsidRPr="003D519A">
        <w:rPr>
          <w:rFonts w:ascii="Times New Roman" w:hAnsi="Times New Roman" w:cs="Times New Roman"/>
          <w:color w:val="auto"/>
          <w:lang w:val="uz-Cyrl-UZ"/>
        </w:rPr>
        <w:t>анган</w:t>
      </w:r>
      <w:r w:rsidRPr="003D519A">
        <w:rPr>
          <w:rFonts w:ascii="Times New Roman" w:hAnsi="Times New Roman" w:cs="Times New Roman"/>
          <w:color w:val="auto"/>
        </w:rPr>
        <w:t>.</w:t>
      </w:r>
    </w:p>
    <w:p w14:paraId="1A9D195B" w14:textId="4DBE0BDA" w:rsidR="00E87595" w:rsidRPr="003D519A" w:rsidRDefault="00E87595" w:rsidP="00E87595">
      <w:pPr>
        <w:tabs>
          <w:tab w:val="left" w:pos="1134"/>
        </w:tabs>
        <w:ind w:firstLine="567"/>
        <w:jc w:val="both"/>
        <w:rPr>
          <w:rFonts w:ascii="Times New Roman" w:hAnsi="Times New Roman" w:cs="Times New Roman"/>
          <w:color w:val="auto"/>
        </w:rPr>
      </w:pP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очилиш</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кунидан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олдинги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куни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кириш</w:t>
      </w:r>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куни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иш</w:t>
      </w:r>
      <w:proofErr w:type="spellEnd"/>
      <w:r w:rsidRPr="003D519A">
        <w:rPr>
          <w:rFonts w:ascii="Times New Roman" w:hAnsi="Times New Roman" w:cs="Times New Roman"/>
          <w:color w:val="auto"/>
        </w:rPr>
        <w:t xml:space="preserve"> </w:t>
      </w:r>
      <w:proofErr w:type="spellStart"/>
      <w:r w:rsidR="00837B6E" w:rsidRPr="003D519A">
        <w:rPr>
          <w:rFonts w:ascii="Times New Roman" w:hAnsi="Times New Roman" w:cs="Times New Roman"/>
          <w:color w:val="auto"/>
        </w:rPr>
        <w:t>ва</w:t>
      </w:r>
      <w:proofErr w:type="spellEnd"/>
      <w:r w:rsidR="00837B6E" w:rsidRPr="003D519A">
        <w:rPr>
          <w:rFonts w:ascii="Times New Roman" w:hAnsi="Times New Roman" w:cs="Times New Roman"/>
          <w:color w:val="auto"/>
          <w:lang w:val="uz-Cyrl-UZ"/>
        </w:rPr>
        <w:t>қ</w:t>
      </w:r>
      <w:proofErr w:type="spellStart"/>
      <w:r w:rsidR="00837B6E" w:rsidRPr="003D519A">
        <w:rPr>
          <w:rFonts w:ascii="Times New Roman" w:hAnsi="Times New Roman" w:cs="Times New Roman"/>
          <w:color w:val="auto"/>
        </w:rPr>
        <w:t>ти</w:t>
      </w:r>
      <w:proofErr w:type="spellEnd"/>
      <w:r w:rsidR="00837B6E"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соат</w:t>
      </w:r>
      <w:proofErr w:type="spellEnd"/>
      <w:r w:rsidRPr="003D519A">
        <w:rPr>
          <w:rFonts w:ascii="Times New Roman" w:hAnsi="Times New Roman" w:cs="Times New Roman"/>
          <w:color w:val="auto"/>
        </w:rPr>
        <w:t xml:space="preserve"> 09:00 дан 21:00 </w:t>
      </w:r>
      <w:proofErr w:type="spellStart"/>
      <w:r w:rsidRPr="003D519A">
        <w:rPr>
          <w:rFonts w:ascii="Times New Roman" w:hAnsi="Times New Roman" w:cs="Times New Roman"/>
          <w:color w:val="auto"/>
        </w:rPr>
        <w:t>гача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белгилан</w:t>
      </w:r>
      <w:proofErr w:type="spellEnd"/>
      <w:r w:rsidRPr="003D519A">
        <w:rPr>
          <w:rFonts w:ascii="Times New Roman" w:hAnsi="Times New Roman" w:cs="Times New Roman"/>
          <w:color w:val="auto"/>
          <w:lang w:val="uz-Cyrl-UZ"/>
        </w:rPr>
        <w:t>ган</w:t>
      </w:r>
      <w:r w:rsidRPr="003D519A">
        <w:rPr>
          <w:rFonts w:ascii="Times New Roman" w:hAnsi="Times New Roman" w:cs="Times New Roman"/>
          <w:color w:val="auto"/>
        </w:rPr>
        <w:t>.</w:t>
      </w:r>
    </w:p>
    <w:p w14:paraId="17E27162" w14:textId="77777777" w:rsidR="00E87595" w:rsidRPr="003D519A" w:rsidRDefault="00E87595" w:rsidP="00E87595">
      <w:pPr>
        <w:tabs>
          <w:tab w:val="left" w:pos="1134"/>
        </w:tabs>
        <w:ind w:firstLine="567"/>
        <w:jc w:val="both"/>
        <w:rPr>
          <w:rFonts w:ascii="Times New Roman" w:hAnsi="Times New Roman" w:cs="Times New Roman"/>
          <w:b/>
          <w:bCs/>
          <w:color w:val="auto"/>
        </w:rPr>
      </w:pPr>
    </w:p>
    <w:p w14:paraId="06E8269C" w14:textId="289F3343" w:rsidR="00E87595" w:rsidRPr="003D519A" w:rsidRDefault="00E87595" w:rsidP="00E87595">
      <w:pPr>
        <w:tabs>
          <w:tab w:val="left" w:pos="709"/>
          <w:tab w:val="left" w:pos="1134"/>
        </w:tabs>
        <w:ind w:firstLine="567"/>
        <w:jc w:val="both"/>
        <w:rPr>
          <w:rFonts w:ascii="Times New Roman" w:hAnsi="Times New Roman" w:cs="Times New Roman"/>
          <w:color w:val="auto"/>
        </w:rPr>
      </w:pPr>
      <w:r w:rsidRPr="003D519A">
        <w:rPr>
          <w:rFonts w:ascii="Times New Roman" w:hAnsi="Times New Roman" w:cs="Times New Roman"/>
          <w:color w:val="auto"/>
        </w:rPr>
        <w:t xml:space="preserve">Агар </w:t>
      </w:r>
      <w:proofErr w:type="spellStart"/>
      <w:r w:rsidRPr="003D519A">
        <w:rPr>
          <w:rFonts w:ascii="Times New Roman" w:hAnsi="Times New Roman" w:cs="Times New Roman"/>
          <w:color w:val="auto"/>
        </w:rPr>
        <w:t>қурувчи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белгиланган</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 xml:space="preserve">муддатдан ўтиб хам </w:t>
      </w:r>
      <w:r w:rsidR="00837B6E" w:rsidRPr="003D519A">
        <w:rPr>
          <w:rFonts w:ascii="Times New Roman" w:hAnsi="Times New Roman" w:cs="Times New Roman"/>
          <w:color w:val="auto"/>
          <w:lang w:val="uz-Cyrl-UZ"/>
        </w:rPr>
        <w:t xml:space="preserve">монтаж/демонтаж </w:t>
      </w:r>
      <w:proofErr w:type="spellStart"/>
      <w:r w:rsidRPr="003D519A">
        <w:rPr>
          <w:rFonts w:ascii="Times New Roman" w:hAnsi="Times New Roman" w:cs="Times New Roman"/>
          <w:color w:val="auto"/>
        </w:rPr>
        <w:t>иш</w:t>
      </w:r>
      <w:proofErr w:type="spellEnd"/>
      <w:r w:rsidR="00837B6E" w:rsidRPr="003D519A">
        <w:rPr>
          <w:rFonts w:ascii="Times New Roman" w:hAnsi="Times New Roman" w:cs="Times New Roman"/>
          <w:color w:val="auto"/>
          <w:lang w:val="uz-Cyrl-UZ"/>
        </w:rPr>
        <w:t>лари</w:t>
      </w:r>
      <w:r w:rsidRPr="003D519A">
        <w:rPr>
          <w:rFonts w:ascii="Times New Roman" w:hAnsi="Times New Roman" w:cs="Times New Roman"/>
          <w:color w:val="auto"/>
        </w:rPr>
        <w:t xml:space="preserve">ни </w:t>
      </w:r>
      <w:proofErr w:type="spellStart"/>
      <w:r w:rsidRPr="003D519A">
        <w:rPr>
          <w:rFonts w:ascii="Times New Roman" w:hAnsi="Times New Roman" w:cs="Times New Roman"/>
          <w:color w:val="auto"/>
        </w:rPr>
        <w:t>бажариши</w:t>
      </w:r>
      <w:proofErr w:type="spellEnd"/>
      <w:r w:rsidRPr="003D519A">
        <w:rPr>
          <w:rFonts w:ascii="Times New Roman" w:hAnsi="Times New Roman" w:cs="Times New Roman"/>
          <w:color w:val="auto"/>
        </w:rPr>
        <w:t xml:space="preserve"> </w:t>
      </w:r>
      <w:r w:rsidRPr="003D519A">
        <w:rPr>
          <w:rFonts w:ascii="Times New Roman" w:hAnsi="Times New Roman" w:cs="Times New Roman"/>
          <w:color w:val="auto"/>
          <w:lang w:val="uz-Cyrl-UZ"/>
        </w:rPr>
        <w:t>керак бўлса</w:t>
      </w:r>
      <w:r w:rsidRPr="003D519A">
        <w:rPr>
          <w:rFonts w:ascii="Times New Roman" w:hAnsi="Times New Roman" w:cs="Times New Roman"/>
          <w:color w:val="auto"/>
        </w:rPr>
        <w:t xml:space="preserve">, у </w:t>
      </w:r>
      <w:r w:rsidRPr="003D519A">
        <w:rPr>
          <w:rFonts w:ascii="Times New Roman" w:hAnsi="Times New Roman" w:cs="Times New Roman"/>
          <w:color w:val="auto"/>
          <w:lang w:val="uz-Cyrl-UZ"/>
        </w:rPr>
        <w:t>“</w:t>
      </w:r>
      <w:proofErr w:type="spellStart"/>
      <w:r w:rsidRPr="003D519A">
        <w:rPr>
          <w:rFonts w:ascii="Times New Roman" w:hAnsi="Times New Roman" w:cs="Times New Roman"/>
          <w:color w:val="auto"/>
        </w:rPr>
        <w:t>Ўзэкспомарказ</w:t>
      </w:r>
      <w:proofErr w:type="spellEnd"/>
      <w:r w:rsidRPr="003D519A">
        <w:rPr>
          <w:rFonts w:ascii="Times New Roman" w:hAnsi="Times New Roman" w:cs="Times New Roman"/>
          <w:color w:val="auto"/>
          <w:lang w:val="uz-Cyrl-UZ"/>
        </w:rPr>
        <w:t>” МКК АЖ</w:t>
      </w:r>
      <w:proofErr w:type="spellStart"/>
      <w:r w:rsidRPr="003D519A">
        <w:rPr>
          <w:rFonts w:ascii="Times New Roman" w:hAnsi="Times New Roman" w:cs="Times New Roman"/>
          <w:color w:val="auto"/>
        </w:rPr>
        <w:t>нинг</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тасдиқланган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стандартларига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мувофиқ</w:t>
      </w:r>
      <w:proofErr w:type="spellEnd"/>
      <w:r w:rsidRPr="003D519A">
        <w:rPr>
          <w:rFonts w:ascii="Times New Roman" w:hAnsi="Times New Roman" w:cs="Times New Roman"/>
          <w:color w:val="auto"/>
        </w:rPr>
        <w:t xml:space="preserve"> </w:t>
      </w:r>
      <w:r w:rsidR="00837B6E" w:rsidRPr="003D519A">
        <w:rPr>
          <w:rFonts w:ascii="Times New Roman" w:hAnsi="Times New Roman" w:cs="Times New Roman"/>
          <w:color w:val="auto"/>
          <w:lang w:val="uz-Cyrl-UZ"/>
        </w:rPr>
        <w:t xml:space="preserve">қўшимча муддат ишлаши учун </w:t>
      </w:r>
      <w:proofErr w:type="spellStart"/>
      <w:r w:rsidRPr="003D519A">
        <w:rPr>
          <w:rFonts w:ascii="Times New Roman" w:hAnsi="Times New Roman" w:cs="Times New Roman"/>
          <w:color w:val="auto"/>
        </w:rPr>
        <w:t>тўловни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амалга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ошириши</w:t>
      </w:r>
      <w:proofErr w:type="spellEnd"/>
      <w:r w:rsidRPr="003D519A">
        <w:rPr>
          <w:rFonts w:ascii="Times New Roman" w:hAnsi="Times New Roman" w:cs="Times New Roman"/>
          <w:color w:val="auto"/>
        </w:rPr>
        <w:t xml:space="preserve"> </w:t>
      </w:r>
      <w:r w:rsidR="00837B6E" w:rsidRPr="003D519A">
        <w:rPr>
          <w:rFonts w:ascii="Times New Roman" w:hAnsi="Times New Roman" w:cs="Times New Roman"/>
          <w:color w:val="auto"/>
          <w:lang w:val="uz-Cyrl-UZ"/>
        </w:rPr>
        <w:t>лозим</w:t>
      </w:r>
      <w:r w:rsidRPr="003D519A">
        <w:rPr>
          <w:rFonts w:ascii="Times New Roman" w:hAnsi="Times New Roman" w:cs="Times New Roman"/>
          <w:color w:val="auto"/>
        </w:rPr>
        <w:t>.</w:t>
      </w:r>
    </w:p>
    <w:p w14:paraId="709C98C8" w14:textId="77777777" w:rsidR="00323F7F" w:rsidRPr="003D519A" w:rsidRDefault="00323F7F" w:rsidP="00E87595">
      <w:pPr>
        <w:tabs>
          <w:tab w:val="left" w:pos="709"/>
          <w:tab w:val="left" w:pos="1134"/>
        </w:tabs>
        <w:ind w:firstLine="567"/>
        <w:jc w:val="both"/>
        <w:rPr>
          <w:rFonts w:ascii="Times New Roman" w:hAnsi="Times New Roman" w:cs="Times New Roman"/>
          <w:color w:val="auto"/>
        </w:rPr>
      </w:pPr>
    </w:p>
    <w:p w14:paraId="6516C780" w14:textId="4852FECD" w:rsidR="00323F7F" w:rsidRPr="003D519A" w:rsidRDefault="00323F7F" w:rsidP="00323F7F">
      <w:pPr>
        <w:tabs>
          <w:tab w:val="left" w:pos="709"/>
        </w:tabs>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номи</w:t>
      </w:r>
      <w:proofErr w:type="spellEnd"/>
      <w:r w:rsidRPr="003D519A">
        <w:rPr>
          <w:rFonts w:ascii="Times New Roman" w:hAnsi="Times New Roman" w:cs="Times New Roman"/>
          <w:color w:val="auto"/>
        </w:rPr>
        <w:t>: _____________________________________________________________________</w:t>
      </w:r>
    </w:p>
    <w:p w14:paraId="63493947" w14:textId="19DE87DB" w:rsidR="00323F7F" w:rsidRPr="003D519A" w:rsidRDefault="00323F7F" w:rsidP="00323F7F">
      <w:pPr>
        <w:tabs>
          <w:tab w:val="left" w:pos="709"/>
        </w:tabs>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Қурувчи</w:t>
      </w:r>
      <w:proofErr w:type="spellEnd"/>
      <w:r w:rsidRPr="003D519A">
        <w:rPr>
          <w:rFonts w:ascii="Times New Roman" w:hAnsi="Times New Roman" w:cs="Times New Roman"/>
          <w:color w:val="auto"/>
        </w:rPr>
        <w:t xml:space="preserve"> компания: __________________________________________________________________ </w:t>
      </w:r>
    </w:p>
    <w:p w14:paraId="7F2F2493" w14:textId="77777777" w:rsidR="00323F7F" w:rsidRPr="003D519A" w:rsidRDefault="00323F7F" w:rsidP="00323F7F">
      <w:pPr>
        <w:tabs>
          <w:tab w:val="left" w:pos="709"/>
        </w:tabs>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Ходимлар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рўйхати</w:t>
      </w:r>
      <w:proofErr w:type="spellEnd"/>
      <w:r w:rsidRPr="003D519A">
        <w:rPr>
          <w:rFonts w:ascii="Times New Roman" w:hAnsi="Times New Roman" w:cs="Times New Roman"/>
          <w:color w:val="auto"/>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755"/>
        <w:gridCol w:w="2090"/>
        <w:gridCol w:w="529"/>
        <w:gridCol w:w="2481"/>
        <w:gridCol w:w="1964"/>
      </w:tblGrid>
      <w:tr w:rsidR="003D519A" w:rsidRPr="003D519A" w14:paraId="528E4577" w14:textId="77777777" w:rsidTr="002B1A3C">
        <w:trPr>
          <w:trHeight w:val="320"/>
        </w:trPr>
        <w:tc>
          <w:tcPr>
            <w:tcW w:w="529" w:type="dxa"/>
            <w:tcBorders>
              <w:top w:val="single" w:sz="4" w:space="0" w:color="000000"/>
              <w:left w:val="single" w:sz="4" w:space="0" w:color="000000"/>
              <w:bottom w:val="single" w:sz="4" w:space="0" w:color="000000"/>
              <w:right w:val="single" w:sz="4" w:space="0" w:color="000000"/>
            </w:tcBorders>
            <w:hideMark/>
          </w:tcPr>
          <w:p w14:paraId="4E9B09B2"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w:t>
            </w:r>
          </w:p>
        </w:tc>
        <w:tc>
          <w:tcPr>
            <w:tcW w:w="2755" w:type="dxa"/>
            <w:tcBorders>
              <w:top w:val="single" w:sz="4" w:space="0" w:color="000000"/>
              <w:left w:val="single" w:sz="4" w:space="0" w:color="000000"/>
              <w:bottom w:val="single" w:sz="4" w:space="0" w:color="000000"/>
              <w:right w:val="single" w:sz="4" w:space="0" w:color="000000"/>
            </w:tcBorders>
            <w:hideMark/>
          </w:tcPr>
          <w:p w14:paraId="2CCFD9E4"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Ф.И.Ш.</w:t>
            </w:r>
          </w:p>
        </w:tc>
        <w:tc>
          <w:tcPr>
            <w:tcW w:w="2090" w:type="dxa"/>
            <w:tcBorders>
              <w:top w:val="single" w:sz="4" w:space="0" w:color="000000"/>
              <w:left w:val="single" w:sz="4" w:space="0" w:color="000000"/>
              <w:bottom w:val="single" w:sz="4" w:space="0" w:color="000000"/>
              <w:right w:val="single" w:sz="4" w:space="0" w:color="000000"/>
            </w:tcBorders>
            <w:hideMark/>
          </w:tcPr>
          <w:p w14:paraId="3CE6CCB4"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 xml:space="preserve">Паспорт </w:t>
            </w:r>
            <w:proofErr w:type="spellStart"/>
            <w:r w:rsidRPr="003D519A">
              <w:rPr>
                <w:rFonts w:ascii="Times New Roman" w:hAnsi="Times New Roman" w:cs="Times New Roman"/>
                <w:color w:val="auto"/>
              </w:rPr>
              <w:t>серияси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рақами</w:t>
            </w:r>
            <w:proofErr w:type="spellEnd"/>
          </w:p>
        </w:tc>
        <w:tc>
          <w:tcPr>
            <w:tcW w:w="529" w:type="dxa"/>
            <w:tcBorders>
              <w:top w:val="single" w:sz="4" w:space="0" w:color="000000"/>
              <w:left w:val="single" w:sz="4" w:space="0" w:color="000000"/>
              <w:bottom w:val="single" w:sz="4" w:space="0" w:color="000000"/>
              <w:right w:val="single" w:sz="4" w:space="0" w:color="000000"/>
            </w:tcBorders>
          </w:tcPr>
          <w:p w14:paraId="7D47FD2A"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w:t>
            </w:r>
          </w:p>
        </w:tc>
        <w:tc>
          <w:tcPr>
            <w:tcW w:w="2481" w:type="dxa"/>
            <w:tcBorders>
              <w:top w:val="single" w:sz="4" w:space="0" w:color="000000"/>
              <w:left w:val="single" w:sz="4" w:space="0" w:color="000000"/>
              <w:bottom w:val="single" w:sz="4" w:space="0" w:color="000000"/>
              <w:right w:val="single" w:sz="4" w:space="0" w:color="000000"/>
            </w:tcBorders>
          </w:tcPr>
          <w:p w14:paraId="4DC8240D"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Ф.И.Ш.</w:t>
            </w:r>
          </w:p>
        </w:tc>
        <w:tc>
          <w:tcPr>
            <w:tcW w:w="1964" w:type="dxa"/>
            <w:tcBorders>
              <w:top w:val="single" w:sz="4" w:space="0" w:color="000000"/>
              <w:left w:val="single" w:sz="4" w:space="0" w:color="000000"/>
              <w:bottom w:val="single" w:sz="4" w:space="0" w:color="000000"/>
              <w:right w:val="single" w:sz="4" w:space="0" w:color="000000"/>
            </w:tcBorders>
          </w:tcPr>
          <w:p w14:paraId="121BE0DD"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 xml:space="preserve">Паспорт </w:t>
            </w:r>
            <w:proofErr w:type="spellStart"/>
            <w:r w:rsidRPr="003D519A">
              <w:rPr>
                <w:rFonts w:ascii="Times New Roman" w:hAnsi="Times New Roman" w:cs="Times New Roman"/>
                <w:color w:val="auto"/>
              </w:rPr>
              <w:t>серияси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рақами</w:t>
            </w:r>
            <w:proofErr w:type="spellEnd"/>
          </w:p>
        </w:tc>
      </w:tr>
      <w:tr w:rsidR="003D519A" w:rsidRPr="003D519A" w14:paraId="3A92F620" w14:textId="77777777" w:rsidTr="002B1A3C">
        <w:trPr>
          <w:trHeight w:val="346"/>
        </w:trPr>
        <w:tc>
          <w:tcPr>
            <w:tcW w:w="529" w:type="dxa"/>
            <w:tcBorders>
              <w:top w:val="single" w:sz="4" w:space="0" w:color="000000"/>
              <w:left w:val="single" w:sz="4" w:space="0" w:color="000000"/>
              <w:bottom w:val="single" w:sz="4" w:space="0" w:color="000000"/>
              <w:right w:val="single" w:sz="4" w:space="0" w:color="000000"/>
            </w:tcBorders>
          </w:tcPr>
          <w:p w14:paraId="370BD580"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1</w:t>
            </w:r>
          </w:p>
        </w:tc>
        <w:tc>
          <w:tcPr>
            <w:tcW w:w="2755" w:type="dxa"/>
            <w:tcBorders>
              <w:top w:val="single" w:sz="4" w:space="0" w:color="000000"/>
              <w:left w:val="single" w:sz="4" w:space="0" w:color="000000"/>
              <w:bottom w:val="single" w:sz="4" w:space="0" w:color="000000"/>
              <w:right w:val="single" w:sz="4" w:space="0" w:color="000000"/>
            </w:tcBorders>
          </w:tcPr>
          <w:p w14:paraId="5C0A5F39"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2090" w:type="dxa"/>
            <w:tcBorders>
              <w:top w:val="single" w:sz="4" w:space="0" w:color="000000"/>
              <w:left w:val="single" w:sz="4" w:space="0" w:color="000000"/>
              <w:bottom w:val="single" w:sz="4" w:space="0" w:color="000000"/>
              <w:right w:val="single" w:sz="4" w:space="0" w:color="000000"/>
            </w:tcBorders>
          </w:tcPr>
          <w:p w14:paraId="14F3F1BD"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529" w:type="dxa"/>
            <w:tcBorders>
              <w:top w:val="single" w:sz="4" w:space="0" w:color="000000"/>
              <w:left w:val="single" w:sz="4" w:space="0" w:color="000000"/>
              <w:bottom w:val="single" w:sz="4" w:space="0" w:color="000000"/>
              <w:right w:val="single" w:sz="4" w:space="0" w:color="000000"/>
            </w:tcBorders>
          </w:tcPr>
          <w:p w14:paraId="6D8DA5F1" w14:textId="77777777" w:rsidR="00323F7F" w:rsidRPr="003D519A" w:rsidRDefault="00323F7F" w:rsidP="002B1A3C">
            <w:pPr>
              <w:tabs>
                <w:tab w:val="left" w:pos="-720"/>
              </w:tabs>
              <w:suppressAutoHyphens/>
              <w:jc w:val="both"/>
              <w:rPr>
                <w:rFonts w:ascii="Times New Roman" w:hAnsi="Times New Roman" w:cs="Times New Roman"/>
                <w:color w:val="auto"/>
              </w:rPr>
            </w:pPr>
            <w:r w:rsidRPr="003D519A">
              <w:rPr>
                <w:rFonts w:ascii="Times New Roman" w:hAnsi="Times New Roman" w:cs="Times New Roman"/>
                <w:color w:val="auto"/>
              </w:rPr>
              <w:t>6</w:t>
            </w:r>
          </w:p>
        </w:tc>
        <w:tc>
          <w:tcPr>
            <w:tcW w:w="2481" w:type="dxa"/>
            <w:tcBorders>
              <w:top w:val="single" w:sz="4" w:space="0" w:color="000000"/>
              <w:left w:val="single" w:sz="4" w:space="0" w:color="000000"/>
              <w:bottom w:val="single" w:sz="4" w:space="0" w:color="000000"/>
              <w:right w:val="single" w:sz="4" w:space="0" w:color="000000"/>
            </w:tcBorders>
          </w:tcPr>
          <w:p w14:paraId="6E23F6EC"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1964" w:type="dxa"/>
            <w:tcBorders>
              <w:top w:val="single" w:sz="4" w:space="0" w:color="000000"/>
              <w:left w:val="single" w:sz="4" w:space="0" w:color="000000"/>
              <w:bottom w:val="single" w:sz="4" w:space="0" w:color="000000"/>
              <w:right w:val="single" w:sz="4" w:space="0" w:color="000000"/>
            </w:tcBorders>
          </w:tcPr>
          <w:p w14:paraId="74C4BCFC" w14:textId="77777777" w:rsidR="00323F7F" w:rsidRPr="003D519A" w:rsidRDefault="00323F7F" w:rsidP="002B1A3C">
            <w:pPr>
              <w:tabs>
                <w:tab w:val="left" w:pos="-720"/>
              </w:tabs>
              <w:suppressAutoHyphens/>
              <w:jc w:val="both"/>
              <w:rPr>
                <w:rFonts w:ascii="Times New Roman" w:hAnsi="Times New Roman" w:cs="Times New Roman"/>
                <w:color w:val="auto"/>
              </w:rPr>
            </w:pPr>
          </w:p>
        </w:tc>
      </w:tr>
      <w:tr w:rsidR="003D519A" w:rsidRPr="003D519A" w14:paraId="5E00749C" w14:textId="77777777" w:rsidTr="002B1A3C">
        <w:trPr>
          <w:trHeight w:val="408"/>
        </w:trPr>
        <w:tc>
          <w:tcPr>
            <w:tcW w:w="529" w:type="dxa"/>
            <w:tcBorders>
              <w:top w:val="single" w:sz="4" w:space="0" w:color="000000"/>
              <w:left w:val="single" w:sz="4" w:space="0" w:color="000000"/>
              <w:bottom w:val="single" w:sz="4" w:space="0" w:color="000000"/>
              <w:right w:val="single" w:sz="4" w:space="0" w:color="000000"/>
            </w:tcBorders>
          </w:tcPr>
          <w:p w14:paraId="32F8F6BA"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2</w:t>
            </w:r>
          </w:p>
        </w:tc>
        <w:tc>
          <w:tcPr>
            <w:tcW w:w="2755" w:type="dxa"/>
            <w:tcBorders>
              <w:top w:val="single" w:sz="4" w:space="0" w:color="000000"/>
              <w:left w:val="single" w:sz="4" w:space="0" w:color="000000"/>
              <w:bottom w:val="single" w:sz="4" w:space="0" w:color="000000"/>
              <w:right w:val="single" w:sz="4" w:space="0" w:color="000000"/>
            </w:tcBorders>
          </w:tcPr>
          <w:p w14:paraId="141E13E4"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DCEE5"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529" w:type="dxa"/>
            <w:tcBorders>
              <w:top w:val="single" w:sz="4" w:space="0" w:color="000000"/>
              <w:left w:val="single" w:sz="4" w:space="0" w:color="000000"/>
              <w:bottom w:val="single" w:sz="4" w:space="0" w:color="000000"/>
              <w:right w:val="single" w:sz="4" w:space="0" w:color="000000"/>
            </w:tcBorders>
          </w:tcPr>
          <w:p w14:paraId="1E270275" w14:textId="77777777" w:rsidR="00323F7F" w:rsidRPr="003D519A" w:rsidRDefault="00323F7F" w:rsidP="002B1A3C">
            <w:pPr>
              <w:tabs>
                <w:tab w:val="left" w:pos="-720"/>
              </w:tabs>
              <w:suppressAutoHyphens/>
              <w:jc w:val="both"/>
              <w:rPr>
                <w:rFonts w:ascii="Times New Roman" w:hAnsi="Times New Roman" w:cs="Times New Roman"/>
                <w:color w:val="auto"/>
              </w:rPr>
            </w:pPr>
            <w:r w:rsidRPr="003D519A">
              <w:rPr>
                <w:rFonts w:ascii="Times New Roman" w:hAnsi="Times New Roman" w:cs="Times New Roman"/>
                <w:color w:val="auto"/>
              </w:rPr>
              <w:t>7</w:t>
            </w:r>
          </w:p>
        </w:tc>
        <w:tc>
          <w:tcPr>
            <w:tcW w:w="2481" w:type="dxa"/>
            <w:tcBorders>
              <w:top w:val="single" w:sz="4" w:space="0" w:color="000000"/>
              <w:left w:val="single" w:sz="4" w:space="0" w:color="000000"/>
              <w:bottom w:val="single" w:sz="4" w:space="0" w:color="000000"/>
              <w:right w:val="single" w:sz="4" w:space="0" w:color="000000"/>
            </w:tcBorders>
          </w:tcPr>
          <w:p w14:paraId="5995FF1F"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1964" w:type="dxa"/>
            <w:tcBorders>
              <w:top w:val="single" w:sz="4" w:space="0" w:color="000000"/>
              <w:left w:val="single" w:sz="4" w:space="0" w:color="000000"/>
              <w:bottom w:val="single" w:sz="4" w:space="0" w:color="000000"/>
              <w:right w:val="single" w:sz="4" w:space="0" w:color="000000"/>
            </w:tcBorders>
          </w:tcPr>
          <w:p w14:paraId="6A692013" w14:textId="77777777" w:rsidR="00323F7F" w:rsidRPr="003D519A" w:rsidRDefault="00323F7F" w:rsidP="002B1A3C">
            <w:pPr>
              <w:tabs>
                <w:tab w:val="left" w:pos="-720"/>
              </w:tabs>
              <w:suppressAutoHyphens/>
              <w:jc w:val="both"/>
              <w:rPr>
                <w:rFonts w:ascii="Times New Roman" w:hAnsi="Times New Roman" w:cs="Times New Roman"/>
                <w:color w:val="auto"/>
              </w:rPr>
            </w:pPr>
          </w:p>
        </w:tc>
      </w:tr>
      <w:tr w:rsidR="003D519A" w:rsidRPr="003D519A" w14:paraId="7E2CEA4E" w14:textId="77777777" w:rsidTr="002B1A3C">
        <w:trPr>
          <w:trHeight w:val="414"/>
        </w:trPr>
        <w:tc>
          <w:tcPr>
            <w:tcW w:w="529" w:type="dxa"/>
            <w:tcBorders>
              <w:top w:val="single" w:sz="4" w:space="0" w:color="000000"/>
              <w:left w:val="single" w:sz="4" w:space="0" w:color="000000"/>
              <w:bottom w:val="single" w:sz="4" w:space="0" w:color="000000"/>
              <w:right w:val="single" w:sz="4" w:space="0" w:color="000000"/>
            </w:tcBorders>
          </w:tcPr>
          <w:p w14:paraId="52865A3D"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3</w:t>
            </w:r>
          </w:p>
        </w:tc>
        <w:tc>
          <w:tcPr>
            <w:tcW w:w="2755" w:type="dxa"/>
            <w:tcBorders>
              <w:top w:val="single" w:sz="4" w:space="0" w:color="000000"/>
              <w:left w:val="single" w:sz="4" w:space="0" w:color="000000"/>
              <w:bottom w:val="single" w:sz="4" w:space="0" w:color="000000"/>
              <w:right w:val="single" w:sz="4" w:space="0" w:color="000000"/>
            </w:tcBorders>
          </w:tcPr>
          <w:p w14:paraId="0740C0A3"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2090" w:type="dxa"/>
            <w:tcBorders>
              <w:top w:val="single" w:sz="4" w:space="0" w:color="000000"/>
              <w:left w:val="single" w:sz="4" w:space="0" w:color="000000"/>
              <w:bottom w:val="single" w:sz="4" w:space="0" w:color="000000"/>
              <w:right w:val="single" w:sz="4" w:space="0" w:color="000000"/>
            </w:tcBorders>
          </w:tcPr>
          <w:p w14:paraId="5A2AE4F6"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529" w:type="dxa"/>
            <w:tcBorders>
              <w:top w:val="single" w:sz="4" w:space="0" w:color="000000"/>
              <w:left w:val="single" w:sz="4" w:space="0" w:color="000000"/>
              <w:bottom w:val="single" w:sz="4" w:space="0" w:color="000000"/>
              <w:right w:val="single" w:sz="4" w:space="0" w:color="000000"/>
            </w:tcBorders>
          </w:tcPr>
          <w:p w14:paraId="3A9E909A" w14:textId="77777777" w:rsidR="00323F7F" w:rsidRPr="003D519A" w:rsidRDefault="00323F7F" w:rsidP="002B1A3C">
            <w:pPr>
              <w:tabs>
                <w:tab w:val="left" w:pos="-720"/>
              </w:tabs>
              <w:suppressAutoHyphens/>
              <w:jc w:val="both"/>
              <w:rPr>
                <w:rFonts w:ascii="Times New Roman" w:hAnsi="Times New Roman" w:cs="Times New Roman"/>
                <w:color w:val="auto"/>
              </w:rPr>
            </w:pPr>
            <w:r w:rsidRPr="003D519A">
              <w:rPr>
                <w:rFonts w:ascii="Times New Roman" w:hAnsi="Times New Roman" w:cs="Times New Roman"/>
                <w:color w:val="auto"/>
              </w:rPr>
              <w:t>8</w:t>
            </w:r>
          </w:p>
        </w:tc>
        <w:tc>
          <w:tcPr>
            <w:tcW w:w="2481" w:type="dxa"/>
            <w:tcBorders>
              <w:top w:val="single" w:sz="4" w:space="0" w:color="000000"/>
              <w:left w:val="single" w:sz="4" w:space="0" w:color="000000"/>
              <w:bottom w:val="single" w:sz="4" w:space="0" w:color="000000"/>
              <w:right w:val="single" w:sz="4" w:space="0" w:color="000000"/>
            </w:tcBorders>
          </w:tcPr>
          <w:p w14:paraId="701E389D"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1964" w:type="dxa"/>
            <w:tcBorders>
              <w:top w:val="single" w:sz="4" w:space="0" w:color="000000"/>
              <w:left w:val="single" w:sz="4" w:space="0" w:color="000000"/>
              <w:bottom w:val="single" w:sz="4" w:space="0" w:color="000000"/>
              <w:right w:val="single" w:sz="4" w:space="0" w:color="000000"/>
            </w:tcBorders>
          </w:tcPr>
          <w:p w14:paraId="526EC29D" w14:textId="77777777" w:rsidR="00323F7F" w:rsidRPr="003D519A" w:rsidRDefault="00323F7F" w:rsidP="002B1A3C">
            <w:pPr>
              <w:tabs>
                <w:tab w:val="left" w:pos="-720"/>
              </w:tabs>
              <w:suppressAutoHyphens/>
              <w:jc w:val="both"/>
              <w:rPr>
                <w:rFonts w:ascii="Times New Roman" w:hAnsi="Times New Roman" w:cs="Times New Roman"/>
                <w:color w:val="auto"/>
              </w:rPr>
            </w:pPr>
          </w:p>
        </w:tc>
      </w:tr>
      <w:tr w:rsidR="003D519A" w:rsidRPr="003D519A" w14:paraId="485F0858" w14:textId="77777777" w:rsidTr="002B1A3C">
        <w:trPr>
          <w:trHeight w:val="420"/>
        </w:trPr>
        <w:tc>
          <w:tcPr>
            <w:tcW w:w="529" w:type="dxa"/>
            <w:tcBorders>
              <w:top w:val="single" w:sz="4" w:space="0" w:color="000000"/>
              <w:left w:val="single" w:sz="4" w:space="0" w:color="000000"/>
              <w:bottom w:val="single" w:sz="4" w:space="0" w:color="000000"/>
              <w:right w:val="single" w:sz="4" w:space="0" w:color="000000"/>
            </w:tcBorders>
          </w:tcPr>
          <w:p w14:paraId="1C25BA69"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4</w:t>
            </w:r>
          </w:p>
        </w:tc>
        <w:tc>
          <w:tcPr>
            <w:tcW w:w="2755" w:type="dxa"/>
            <w:tcBorders>
              <w:top w:val="single" w:sz="4" w:space="0" w:color="000000"/>
              <w:left w:val="single" w:sz="4" w:space="0" w:color="000000"/>
              <w:bottom w:val="single" w:sz="4" w:space="0" w:color="000000"/>
              <w:right w:val="single" w:sz="4" w:space="0" w:color="000000"/>
            </w:tcBorders>
          </w:tcPr>
          <w:p w14:paraId="6E6CFC39"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6150BBE"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529" w:type="dxa"/>
            <w:tcBorders>
              <w:top w:val="single" w:sz="4" w:space="0" w:color="000000"/>
              <w:left w:val="single" w:sz="4" w:space="0" w:color="000000"/>
              <w:bottom w:val="single" w:sz="4" w:space="0" w:color="000000"/>
              <w:right w:val="single" w:sz="4" w:space="0" w:color="000000"/>
            </w:tcBorders>
          </w:tcPr>
          <w:p w14:paraId="50706DBC" w14:textId="77777777" w:rsidR="00323F7F" w:rsidRPr="003D519A" w:rsidRDefault="00323F7F" w:rsidP="002B1A3C">
            <w:pPr>
              <w:tabs>
                <w:tab w:val="left" w:pos="-720"/>
              </w:tabs>
              <w:suppressAutoHyphens/>
              <w:jc w:val="both"/>
              <w:rPr>
                <w:rFonts w:ascii="Times New Roman" w:hAnsi="Times New Roman" w:cs="Times New Roman"/>
                <w:color w:val="auto"/>
              </w:rPr>
            </w:pPr>
            <w:r w:rsidRPr="003D519A">
              <w:rPr>
                <w:rFonts w:ascii="Times New Roman" w:hAnsi="Times New Roman" w:cs="Times New Roman"/>
                <w:color w:val="auto"/>
              </w:rPr>
              <w:t>9</w:t>
            </w:r>
          </w:p>
        </w:tc>
        <w:tc>
          <w:tcPr>
            <w:tcW w:w="2481" w:type="dxa"/>
            <w:tcBorders>
              <w:top w:val="single" w:sz="4" w:space="0" w:color="000000"/>
              <w:left w:val="single" w:sz="4" w:space="0" w:color="000000"/>
              <w:bottom w:val="single" w:sz="4" w:space="0" w:color="000000"/>
              <w:right w:val="single" w:sz="4" w:space="0" w:color="000000"/>
            </w:tcBorders>
          </w:tcPr>
          <w:p w14:paraId="042EACDA"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1964" w:type="dxa"/>
            <w:tcBorders>
              <w:top w:val="single" w:sz="4" w:space="0" w:color="000000"/>
              <w:left w:val="single" w:sz="4" w:space="0" w:color="000000"/>
              <w:bottom w:val="single" w:sz="4" w:space="0" w:color="000000"/>
              <w:right w:val="single" w:sz="4" w:space="0" w:color="000000"/>
            </w:tcBorders>
          </w:tcPr>
          <w:p w14:paraId="0DA9DBB9" w14:textId="77777777" w:rsidR="00323F7F" w:rsidRPr="003D519A" w:rsidRDefault="00323F7F" w:rsidP="002B1A3C">
            <w:pPr>
              <w:tabs>
                <w:tab w:val="left" w:pos="-720"/>
              </w:tabs>
              <w:suppressAutoHyphens/>
              <w:jc w:val="both"/>
              <w:rPr>
                <w:rFonts w:ascii="Times New Roman" w:hAnsi="Times New Roman" w:cs="Times New Roman"/>
                <w:color w:val="auto"/>
              </w:rPr>
            </w:pPr>
          </w:p>
        </w:tc>
      </w:tr>
      <w:tr w:rsidR="003D519A" w:rsidRPr="003D519A" w14:paraId="7DDB01CA" w14:textId="77777777" w:rsidTr="002B1A3C">
        <w:trPr>
          <w:trHeight w:val="411"/>
        </w:trPr>
        <w:tc>
          <w:tcPr>
            <w:tcW w:w="529" w:type="dxa"/>
            <w:tcBorders>
              <w:top w:val="single" w:sz="4" w:space="0" w:color="000000"/>
              <w:left w:val="single" w:sz="4" w:space="0" w:color="000000"/>
              <w:bottom w:val="single" w:sz="4" w:space="0" w:color="000000"/>
              <w:right w:val="single" w:sz="4" w:space="0" w:color="000000"/>
            </w:tcBorders>
          </w:tcPr>
          <w:p w14:paraId="00D00465" w14:textId="77777777" w:rsidR="00323F7F" w:rsidRPr="003D519A" w:rsidRDefault="00323F7F" w:rsidP="002B1A3C">
            <w:pPr>
              <w:tabs>
                <w:tab w:val="left" w:pos="-720"/>
              </w:tabs>
              <w:suppressAutoHyphens/>
              <w:jc w:val="center"/>
              <w:rPr>
                <w:rFonts w:ascii="Times New Roman" w:hAnsi="Times New Roman" w:cs="Times New Roman"/>
                <w:color w:val="auto"/>
              </w:rPr>
            </w:pPr>
            <w:r w:rsidRPr="003D519A">
              <w:rPr>
                <w:rFonts w:ascii="Times New Roman" w:hAnsi="Times New Roman" w:cs="Times New Roman"/>
                <w:color w:val="auto"/>
              </w:rPr>
              <w:t>5</w:t>
            </w:r>
          </w:p>
        </w:tc>
        <w:tc>
          <w:tcPr>
            <w:tcW w:w="2755" w:type="dxa"/>
            <w:tcBorders>
              <w:top w:val="single" w:sz="4" w:space="0" w:color="000000"/>
              <w:left w:val="single" w:sz="4" w:space="0" w:color="000000"/>
              <w:bottom w:val="single" w:sz="4" w:space="0" w:color="000000"/>
              <w:right w:val="single" w:sz="4" w:space="0" w:color="000000"/>
            </w:tcBorders>
          </w:tcPr>
          <w:p w14:paraId="474543CC"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2090" w:type="dxa"/>
            <w:tcBorders>
              <w:top w:val="single" w:sz="4" w:space="0" w:color="000000"/>
              <w:left w:val="single" w:sz="4" w:space="0" w:color="000000"/>
              <w:bottom w:val="single" w:sz="4" w:space="0" w:color="000000"/>
              <w:right w:val="single" w:sz="4" w:space="0" w:color="000000"/>
            </w:tcBorders>
          </w:tcPr>
          <w:p w14:paraId="4746D049"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529" w:type="dxa"/>
            <w:tcBorders>
              <w:top w:val="single" w:sz="4" w:space="0" w:color="000000"/>
              <w:left w:val="single" w:sz="4" w:space="0" w:color="000000"/>
              <w:bottom w:val="single" w:sz="4" w:space="0" w:color="000000"/>
              <w:right w:val="single" w:sz="4" w:space="0" w:color="000000"/>
            </w:tcBorders>
          </w:tcPr>
          <w:p w14:paraId="02B16A66" w14:textId="77777777" w:rsidR="00323F7F" w:rsidRPr="003D519A" w:rsidRDefault="00323F7F" w:rsidP="002B1A3C">
            <w:pPr>
              <w:tabs>
                <w:tab w:val="left" w:pos="-720"/>
              </w:tabs>
              <w:suppressAutoHyphens/>
              <w:jc w:val="both"/>
              <w:rPr>
                <w:rFonts w:ascii="Times New Roman" w:hAnsi="Times New Roman" w:cs="Times New Roman"/>
                <w:color w:val="auto"/>
              </w:rPr>
            </w:pPr>
            <w:r w:rsidRPr="003D519A">
              <w:rPr>
                <w:rFonts w:ascii="Times New Roman" w:hAnsi="Times New Roman" w:cs="Times New Roman"/>
                <w:color w:val="auto"/>
              </w:rPr>
              <w:t>10</w:t>
            </w:r>
          </w:p>
        </w:tc>
        <w:tc>
          <w:tcPr>
            <w:tcW w:w="2481" w:type="dxa"/>
            <w:tcBorders>
              <w:top w:val="single" w:sz="4" w:space="0" w:color="000000"/>
              <w:left w:val="single" w:sz="4" w:space="0" w:color="000000"/>
              <w:bottom w:val="single" w:sz="4" w:space="0" w:color="000000"/>
              <w:right w:val="single" w:sz="4" w:space="0" w:color="000000"/>
            </w:tcBorders>
          </w:tcPr>
          <w:p w14:paraId="6B4B716A" w14:textId="77777777" w:rsidR="00323F7F" w:rsidRPr="003D519A" w:rsidRDefault="00323F7F" w:rsidP="002B1A3C">
            <w:pPr>
              <w:tabs>
                <w:tab w:val="left" w:pos="-720"/>
              </w:tabs>
              <w:suppressAutoHyphens/>
              <w:jc w:val="both"/>
              <w:rPr>
                <w:rFonts w:ascii="Times New Roman" w:hAnsi="Times New Roman" w:cs="Times New Roman"/>
                <w:color w:val="auto"/>
              </w:rPr>
            </w:pPr>
          </w:p>
        </w:tc>
        <w:tc>
          <w:tcPr>
            <w:tcW w:w="1964" w:type="dxa"/>
            <w:tcBorders>
              <w:top w:val="single" w:sz="4" w:space="0" w:color="000000"/>
              <w:left w:val="single" w:sz="4" w:space="0" w:color="000000"/>
              <w:bottom w:val="single" w:sz="4" w:space="0" w:color="000000"/>
              <w:right w:val="single" w:sz="4" w:space="0" w:color="000000"/>
            </w:tcBorders>
          </w:tcPr>
          <w:p w14:paraId="484AEFB6" w14:textId="77777777" w:rsidR="00323F7F" w:rsidRPr="003D519A" w:rsidRDefault="00323F7F" w:rsidP="002B1A3C">
            <w:pPr>
              <w:tabs>
                <w:tab w:val="left" w:pos="-720"/>
              </w:tabs>
              <w:suppressAutoHyphens/>
              <w:jc w:val="both"/>
              <w:rPr>
                <w:rFonts w:ascii="Times New Roman" w:hAnsi="Times New Roman" w:cs="Times New Roman"/>
                <w:color w:val="auto"/>
              </w:rPr>
            </w:pPr>
          </w:p>
        </w:tc>
      </w:tr>
    </w:tbl>
    <w:p w14:paraId="245D1697" w14:textId="77777777" w:rsidR="00323F7F" w:rsidRPr="003D519A" w:rsidRDefault="00323F7F" w:rsidP="00323F7F">
      <w:pPr>
        <w:tabs>
          <w:tab w:val="left" w:pos="709"/>
        </w:tabs>
        <w:spacing w:line="288" w:lineRule="auto"/>
        <w:rPr>
          <w:rFonts w:ascii="Times New Roman" w:hAnsi="Times New Roman" w:cs="Times New Roman"/>
          <w:color w:val="auto"/>
        </w:rPr>
      </w:pPr>
      <w:r w:rsidRPr="003D519A">
        <w:rPr>
          <w:rFonts w:ascii="Times New Roman" w:hAnsi="Times New Roman" w:cs="Times New Roman"/>
          <w:color w:val="auto"/>
        </w:rPr>
        <w:t xml:space="preserve">Компания </w:t>
      </w:r>
      <w:proofErr w:type="spellStart"/>
      <w:r w:rsidRPr="003D519A">
        <w:rPr>
          <w:rFonts w:ascii="Times New Roman" w:hAnsi="Times New Roman" w:cs="Times New Roman"/>
          <w:color w:val="auto"/>
        </w:rPr>
        <w:t>стенди</w:t>
      </w:r>
      <w:proofErr w:type="spellEnd"/>
      <w:r w:rsidRPr="003D519A">
        <w:rPr>
          <w:rFonts w:ascii="Times New Roman" w:hAnsi="Times New Roman" w:cs="Times New Roman"/>
          <w:color w:val="auto"/>
        </w:rPr>
        <w:t>: ___________________________________________________________________</w:t>
      </w:r>
    </w:p>
    <w:p w14:paraId="695BCEC7" w14:textId="1CA15B11" w:rsidR="00323F7F" w:rsidRPr="003D519A" w:rsidRDefault="00323F7F" w:rsidP="00323F7F">
      <w:pPr>
        <w:tabs>
          <w:tab w:val="left" w:pos="709"/>
        </w:tabs>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Масъул</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шахс</w:t>
      </w:r>
      <w:proofErr w:type="spellEnd"/>
      <w:r w:rsidRPr="003D519A">
        <w:rPr>
          <w:rFonts w:ascii="Times New Roman" w:hAnsi="Times New Roman" w:cs="Times New Roman"/>
          <w:color w:val="auto"/>
        </w:rPr>
        <w:t xml:space="preserve"> _______________________________________________________________________</w:t>
      </w:r>
    </w:p>
    <w:p w14:paraId="02188D4D" w14:textId="2332A53E" w:rsidR="00323F7F" w:rsidRPr="003D519A" w:rsidRDefault="00323F7F" w:rsidP="00323F7F">
      <w:pPr>
        <w:tabs>
          <w:tab w:val="left" w:pos="709"/>
        </w:tabs>
        <w:spacing w:line="288" w:lineRule="auto"/>
        <w:rPr>
          <w:rFonts w:ascii="Times New Roman" w:hAnsi="Times New Roman" w:cs="Times New Roman"/>
          <w:color w:val="auto"/>
          <w:sz w:val="20"/>
          <w:szCs w:val="20"/>
        </w:rPr>
      </w:pPr>
      <w:r w:rsidRPr="003D519A">
        <w:rPr>
          <w:rFonts w:ascii="Times New Roman" w:hAnsi="Times New Roman" w:cs="Times New Roman"/>
          <w:color w:val="auto"/>
          <w:sz w:val="20"/>
          <w:szCs w:val="20"/>
        </w:rPr>
        <w:tab/>
      </w:r>
      <w:r w:rsidRPr="003D519A">
        <w:rPr>
          <w:rFonts w:ascii="Times New Roman" w:hAnsi="Times New Roman" w:cs="Times New Roman"/>
          <w:color w:val="auto"/>
          <w:sz w:val="20"/>
          <w:szCs w:val="20"/>
        </w:rPr>
        <w:tab/>
      </w:r>
      <w:r w:rsidRPr="003D519A">
        <w:rPr>
          <w:rFonts w:ascii="Times New Roman" w:hAnsi="Times New Roman" w:cs="Times New Roman"/>
          <w:color w:val="auto"/>
          <w:sz w:val="20"/>
          <w:szCs w:val="20"/>
        </w:rPr>
        <w:tab/>
      </w:r>
      <w:r w:rsidRPr="003D519A">
        <w:rPr>
          <w:rFonts w:ascii="Times New Roman" w:hAnsi="Times New Roman" w:cs="Times New Roman"/>
          <w:color w:val="auto"/>
          <w:sz w:val="20"/>
          <w:szCs w:val="20"/>
        </w:rPr>
        <w:tab/>
      </w:r>
      <w:r w:rsidR="002B1A3C" w:rsidRPr="003D519A">
        <w:rPr>
          <w:rFonts w:ascii="Times New Roman" w:hAnsi="Times New Roman" w:cs="Times New Roman"/>
          <w:color w:val="auto"/>
          <w:sz w:val="20"/>
          <w:szCs w:val="20"/>
        </w:rPr>
        <w:t xml:space="preserve">                                          </w:t>
      </w:r>
      <w:r w:rsidRPr="003D519A">
        <w:rPr>
          <w:rFonts w:ascii="Times New Roman" w:hAnsi="Times New Roman" w:cs="Times New Roman"/>
          <w:color w:val="auto"/>
          <w:sz w:val="20"/>
          <w:szCs w:val="20"/>
        </w:rPr>
        <w:t xml:space="preserve">             Ф.И.Ш</w:t>
      </w:r>
    </w:p>
    <w:p w14:paraId="02F170C2" w14:textId="1D94C05E" w:rsidR="00323F7F" w:rsidRPr="003D519A" w:rsidRDefault="00323F7F" w:rsidP="00323F7F">
      <w:pPr>
        <w:tabs>
          <w:tab w:val="left" w:pos="709"/>
        </w:tabs>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Юқоридаги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талабларни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ўқиб</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чиқдим</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уларга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риоя</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қилишга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розиман</w:t>
      </w:r>
      <w:proofErr w:type="spellEnd"/>
      <w:r w:rsidRPr="003D519A">
        <w:rPr>
          <w:rFonts w:ascii="Times New Roman" w:hAnsi="Times New Roman" w:cs="Times New Roman"/>
          <w:color w:val="auto"/>
        </w:rPr>
        <w:t xml:space="preserve"> _______________________ </w:t>
      </w:r>
    </w:p>
    <w:p w14:paraId="2A5E07A0" w14:textId="77777777" w:rsidR="002B1A3C" w:rsidRPr="003D519A" w:rsidRDefault="00323F7F" w:rsidP="00323F7F">
      <w:pPr>
        <w:pStyle w:val="ad"/>
        <w:tabs>
          <w:tab w:val="left" w:pos="709"/>
        </w:tabs>
        <w:spacing w:after="0" w:line="288" w:lineRule="auto"/>
        <w:ind w:left="0"/>
        <w:rPr>
          <w:rFonts w:ascii="Times New Roman" w:hAnsi="Times New Roman"/>
          <w:sz w:val="24"/>
          <w:szCs w:val="24"/>
        </w:rPr>
      </w:pPr>
      <w:r w:rsidRPr="003D519A">
        <w:rPr>
          <w:rFonts w:ascii="Times New Roman" w:hAnsi="Times New Roman"/>
          <w:sz w:val="24"/>
          <w:szCs w:val="24"/>
        </w:rPr>
        <w:t xml:space="preserve">                  </w:t>
      </w:r>
      <w:r w:rsidRPr="003D519A">
        <w:rPr>
          <w:rFonts w:ascii="Times New Roman" w:hAnsi="Times New Roman"/>
          <w:sz w:val="24"/>
          <w:szCs w:val="24"/>
        </w:rPr>
        <w:tab/>
      </w:r>
      <w:r w:rsidRPr="003D519A">
        <w:rPr>
          <w:rFonts w:ascii="Times New Roman" w:hAnsi="Times New Roman"/>
          <w:sz w:val="24"/>
          <w:szCs w:val="24"/>
        </w:rPr>
        <w:tab/>
      </w:r>
      <w:r w:rsidRPr="003D519A">
        <w:rPr>
          <w:rFonts w:ascii="Times New Roman" w:hAnsi="Times New Roman"/>
          <w:sz w:val="24"/>
          <w:szCs w:val="24"/>
        </w:rPr>
        <w:tab/>
        <w:t xml:space="preserve">                                                                                           </w:t>
      </w:r>
      <w:proofErr w:type="spellStart"/>
      <w:r w:rsidRPr="003D519A">
        <w:rPr>
          <w:rFonts w:ascii="Times New Roman" w:hAnsi="Times New Roman"/>
          <w:sz w:val="24"/>
          <w:szCs w:val="24"/>
        </w:rPr>
        <w:t>имзо</w:t>
      </w:r>
      <w:proofErr w:type="spellEnd"/>
      <w:r w:rsidRPr="003D519A">
        <w:rPr>
          <w:rFonts w:ascii="Times New Roman" w:hAnsi="Times New Roman"/>
          <w:sz w:val="24"/>
          <w:szCs w:val="24"/>
        </w:rPr>
        <w:tab/>
      </w:r>
    </w:p>
    <w:p w14:paraId="4BC31B79" w14:textId="6AC1DD92" w:rsidR="00323F7F" w:rsidRPr="003D519A" w:rsidRDefault="00323F7F" w:rsidP="00323F7F">
      <w:pPr>
        <w:pStyle w:val="ad"/>
        <w:tabs>
          <w:tab w:val="left" w:pos="709"/>
        </w:tabs>
        <w:spacing w:after="0" w:line="288" w:lineRule="auto"/>
        <w:ind w:left="0"/>
        <w:rPr>
          <w:rFonts w:ascii="Times New Roman" w:hAnsi="Times New Roman"/>
          <w:sz w:val="24"/>
          <w:szCs w:val="24"/>
        </w:rPr>
      </w:pPr>
      <w:r w:rsidRPr="003D519A">
        <w:rPr>
          <w:rFonts w:ascii="Times New Roman" w:hAnsi="Times New Roman"/>
          <w:sz w:val="24"/>
          <w:szCs w:val="24"/>
        </w:rPr>
        <w:t>Тел. ______________________________</w:t>
      </w:r>
    </w:p>
    <w:p w14:paraId="1701DEBE" w14:textId="77777777" w:rsidR="00323F7F" w:rsidRPr="003D519A" w:rsidRDefault="00323F7F" w:rsidP="00323F7F">
      <w:pPr>
        <w:pStyle w:val="ad"/>
        <w:tabs>
          <w:tab w:val="left" w:pos="709"/>
        </w:tabs>
        <w:spacing w:after="0" w:line="288" w:lineRule="auto"/>
        <w:ind w:left="0"/>
        <w:rPr>
          <w:rFonts w:ascii="Times New Roman" w:hAnsi="Times New Roman"/>
          <w:sz w:val="24"/>
          <w:szCs w:val="24"/>
        </w:rPr>
      </w:pPr>
      <w:proofErr w:type="spellStart"/>
      <w:r w:rsidRPr="003D519A">
        <w:rPr>
          <w:rFonts w:ascii="Times New Roman" w:hAnsi="Times New Roman"/>
          <w:sz w:val="24"/>
          <w:szCs w:val="24"/>
        </w:rPr>
        <w:t>Кириш</w:t>
      </w:r>
      <w:proofErr w:type="spellEnd"/>
      <w:r w:rsidRPr="003D519A">
        <w:rPr>
          <w:rFonts w:ascii="Times New Roman" w:hAnsi="Times New Roman"/>
          <w:sz w:val="24"/>
          <w:szCs w:val="24"/>
        </w:rPr>
        <w:t xml:space="preserve"> </w:t>
      </w:r>
      <w:proofErr w:type="spellStart"/>
      <w:r w:rsidRPr="003D519A">
        <w:rPr>
          <w:rFonts w:ascii="Times New Roman" w:hAnsi="Times New Roman"/>
          <w:sz w:val="24"/>
          <w:szCs w:val="24"/>
        </w:rPr>
        <w:t>санаси</w:t>
      </w:r>
      <w:proofErr w:type="spellEnd"/>
      <w:r w:rsidRPr="003D519A">
        <w:rPr>
          <w:rFonts w:ascii="Times New Roman" w:hAnsi="Times New Roman"/>
          <w:sz w:val="24"/>
          <w:szCs w:val="24"/>
        </w:rPr>
        <w:t>: ____________________ 2024 й.</w:t>
      </w:r>
    </w:p>
    <w:p w14:paraId="3DCAED53" w14:textId="77777777" w:rsidR="00323F7F" w:rsidRPr="003D519A" w:rsidRDefault="00323F7F" w:rsidP="00323F7F">
      <w:pPr>
        <w:pStyle w:val="ad"/>
        <w:tabs>
          <w:tab w:val="left" w:pos="709"/>
        </w:tabs>
        <w:spacing w:after="0" w:line="288" w:lineRule="auto"/>
        <w:ind w:left="0"/>
        <w:rPr>
          <w:rFonts w:ascii="Times New Roman" w:hAnsi="Times New Roman"/>
          <w:sz w:val="24"/>
          <w:szCs w:val="24"/>
        </w:rPr>
      </w:pPr>
      <w:r w:rsidRPr="003D519A">
        <w:rPr>
          <w:rFonts w:ascii="Times New Roman" w:hAnsi="Times New Roman"/>
          <w:sz w:val="24"/>
          <w:szCs w:val="24"/>
        </w:rPr>
        <w:t>Сана: ____________________ 2024 й.</w:t>
      </w:r>
    </w:p>
    <w:p w14:paraId="5B74683B" w14:textId="77777777" w:rsidR="00323F7F" w:rsidRPr="003D519A" w:rsidRDefault="00323F7F" w:rsidP="00323F7F">
      <w:pPr>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Мулоқот</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учун</w:t>
      </w:r>
      <w:proofErr w:type="spellEnd"/>
      <w:r w:rsidRPr="003D519A">
        <w:rPr>
          <w:rFonts w:ascii="Times New Roman" w:hAnsi="Times New Roman" w:cs="Times New Roman"/>
          <w:color w:val="auto"/>
        </w:rPr>
        <w:t>:</w:t>
      </w:r>
    </w:p>
    <w:p w14:paraId="1BCF80B1" w14:textId="77777777" w:rsidR="00323F7F" w:rsidRPr="003D519A" w:rsidRDefault="00323F7F" w:rsidP="00323F7F">
      <w:pPr>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Кўргазмалар</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кўргазма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хизматлари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бўлими</w:t>
      </w:r>
      <w:proofErr w:type="spellEnd"/>
      <w:r w:rsidRPr="003D519A">
        <w:rPr>
          <w:rFonts w:ascii="Times New Roman" w:hAnsi="Times New Roman" w:cs="Times New Roman"/>
          <w:color w:val="auto"/>
        </w:rPr>
        <w:t xml:space="preserve"> +998 71 2385600</w:t>
      </w:r>
    </w:p>
    <w:p w14:paraId="70BF636B" w14:textId="77777777" w:rsidR="00323F7F" w:rsidRPr="003D519A" w:rsidRDefault="00323F7F" w:rsidP="00323F7F">
      <w:pPr>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Меҳнатни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муҳофаза</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r w:rsidRPr="003D519A">
        <w:rPr>
          <w:rFonts w:ascii="Times New Roman" w:hAnsi="Times New Roman" w:cs="Times New Roman"/>
          <w:color w:val="auto"/>
        </w:rPr>
        <w:t xml:space="preserve"> техника </w:t>
      </w:r>
      <w:proofErr w:type="spellStart"/>
      <w:r w:rsidRPr="003D519A">
        <w:rPr>
          <w:rFonts w:ascii="Times New Roman" w:hAnsi="Times New Roman" w:cs="Times New Roman"/>
          <w:color w:val="auto"/>
        </w:rPr>
        <w:t>хавфсизлиги</w:t>
      </w:r>
      <w:proofErr w:type="spellEnd"/>
      <w:r w:rsidRPr="003D519A">
        <w:rPr>
          <w:rFonts w:ascii="Times New Roman" w:hAnsi="Times New Roman" w:cs="Times New Roman"/>
          <w:color w:val="auto"/>
        </w:rPr>
        <w:t xml:space="preserve"> </w:t>
      </w:r>
    </w:p>
    <w:p w14:paraId="56B86602" w14:textId="522A4913" w:rsidR="00323F7F" w:rsidRPr="003D519A" w:rsidRDefault="00323F7F" w:rsidP="00323F7F">
      <w:pPr>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мухандиси</w:t>
      </w:r>
      <w:proofErr w:type="spellEnd"/>
      <w:r w:rsidRPr="003D519A">
        <w:rPr>
          <w:rFonts w:ascii="Times New Roman" w:hAnsi="Times New Roman" w:cs="Times New Roman"/>
          <w:color w:val="auto"/>
        </w:rPr>
        <w:t xml:space="preserve"> _________________________________________________________________________</w:t>
      </w:r>
    </w:p>
    <w:p w14:paraId="3A74DB61" w14:textId="77777777" w:rsidR="00323F7F" w:rsidRPr="003D519A" w:rsidRDefault="00323F7F" w:rsidP="00323F7F">
      <w:pPr>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Фуқаро</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муҳофазаси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ва</w:t>
      </w:r>
      <w:proofErr w:type="spellEnd"/>
    </w:p>
    <w:p w14:paraId="3010FAEC" w14:textId="746CD741" w:rsidR="00323F7F" w:rsidRPr="003D519A" w:rsidRDefault="00323F7F" w:rsidP="00323F7F">
      <w:pPr>
        <w:spacing w:line="288" w:lineRule="auto"/>
        <w:rPr>
          <w:rFonts w:ascii="Times New Roman" w:hAnsi="Times New Roman" w:cs="Times New Roman"/>
          <w:color w:val="auto"/>
        </w:rPr>
      </w:pPr>
      <w:proofErr w:type="spellStart"/>
      <w:r w:rsidRPr="003D519A">
        <w:rPr>
          <w:rFonts w:ascii="Times New Roman" w:hAnsi="Times New Roman" w:cs="Times New Roman"/>
          <w:color w:val="auto"/>
        </w:rPr>
        <w:t>ёнғин</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хавфсизлиги</w:t>
      </w:r>
      <w:proofErr w:type="spellEnd"/>
      <w:r w:rsidRPr="003D519A">
        <w:rPr>
          <w:rFonts w:ascii="Times New Roman" w:hAnsi="Times New Roman" w:cs="Times New Roman"/>
          <w:color w:val="auto"/>
        </w:rPr>
        <w:t xml:space="preserve"> </w:t>
      </w:r>
      <w:proofErr w:type="spellStart"/>
      <w:r w:rsidRPr="003D519A">
        <w:rPr>
          <w:rFonts w:ascii="Times New Roman" w:hAnsi="Times New Roman" w:cs="Times New Roman"/>
          <w:color w:val="auto"/>
        </w:rPr>
        <w:t>муҳандиси</w:t>
      </w:r>
      <w:proofErr w:type="spellEnd"/>
      <w:r w:rsidRPr="003D519A">
        <w:rPr>
          <w:rFonts w:ascii="Times New Roman" w:hAnsi="Times New Roman" w:cs="Times New Roman"/>
          <w:color w:val="auto"/>
        </w:rPr>
        <w:t xml:space="preserve"> _________________________________________________________</w:t>
      </w:r>
    </w:p>
    <w:p w14:paraId="6B3C31AC" w14:textId="2F7DEE7C" w:rsidR="00323F7F" w:rsidRPr="003D519A" w:rsidRDefault="00323F7F" w:rsidP="00323F7F">
      <w:pPr>
        <w:spacing w:line="288" w:lineRule="auto"/>
        <w:rPr>
          <w:rFonts w:ascii="Times New Roman" w:hAnsi="Times New Roman" w:cs="Times New Roman"/>
          <w:color w:val="auto"/>
        </w:rPr>
      </w:pPr>
      <w:r w:rsidRPr="003D519A">
        <w:rPr>
          <w:rFonts w:ascii="Times New Roman" w:hAnsi="Times New Roman" w:cs="Times New Roman"/>
          <w:color w:val="auto"/>
        </w:rPr>
        <w:t xml:space="preserve">Участка </w:t>
      </w:r>
      <w:proofErr w:type="spellStart"/>
      <w:r w:rsidRPr="003D519A">
        <w:rPr>
          <w:rFonts w:ascii="Times New Roman" w:hAnsi="Times New Roman" w:cs="Times New Roman"/>
          <w:color w:val="auto"/>
        </w:rPr>
        <w:t>энергетиги</w:t>
      </w:r>
      <w:proofErr w:type="spellEnd"/>
      <w:r w:rsidRPr="003D519A">
        <w:rPr>
          <w:rFonts w:ascii="Times New Roman" w:hAnsi="Times New Roman" w:cs="Times New Roman"/>
          <w:color w:val="auto"/>
        </w:rPr>
        <w:t xml:space="preserve"> __________________________________________________________________</w:t>
      </w:r>
    </w:p>
    <w:p w14:paraId="6A3342B7" w14:textId="614F173D" w:rsidR="00323F7F" w:rsidRPr="003D519A" w:rsidRDefault="00323F7F" w:rsidP="00323F7F">
      <w:pPr>
        <w:spacing w:line="288" w:lineRule="auto"/>
        <w:rPr>
          <w:rFonts w:ascii="Times New Roman" w:hAnsi="Times New Roman" w:cs="Times New Roman"/>
          <w:color w:val="auto"/>
        </w:rPr>
      </w:pPr>
      <w:r w:rsidRPr="003D519A">
        <w:rPr>
          <w:rFonts w:ascii="Times New Roman" w:hAnsi="Times New Roman" w:cs="Times New Roman"/>
          <w:color w:val="auto"/>
        </w:rPr>
        <w:t>Бош механик _______________________________________________________________________</w:t>
      </w:r>
    </w:p>
    <w:sectPr w:rsidR="00323F7F" w:rsidRPr="003D519A" w:rsidSect="00716BD1">
      <w:pgSz w:w="11900" w:h="16840"/>
      <w:pgMar w:top="860" w:right="802" w:bottom="1135" w:left="10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6E4E" w14:textId="77777777" w:rsidR="00E010AD" w:rsidRDefault="00E010AD">
      <w:r>
        <w:separator/>
      </w:r>
    </w:p>
  </w:endnote>
  <w:endnote w:type="continuationSeparator" w:id="0">
    <w:p w14:paraId="1F7C1FEA" w14:textId="77777777" w:rsidR="00E010AD" w:rsidRDefault="00E0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501E" w14:textId="77777777" w:rsidR="00E010AD" w:rsidRDefault="00E010AD">
      <w:r>
        <w:separator/>
      </w:r>
    </w:p>
  </w:footnote>
  <w:footnote w:type="continuationSeparator" w:id="0">
    <w:p w14:paraId="7EB50A85" w14:textId="77777777" w:rsidR="00E010AD" w:rsidRDefault="00E0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10A6"/>
    <w:multiLevelType w:val="hybridMultilevel"/>
    <w:tmpl w:val="B282CD54"/>
    <w:lvl w:ilvl="0" w:tplc="BFB28A4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E72CFE"/>
    <w:multiLevelType w:val="multilevel"/>
    <w:tmpl w:val="A042A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E5063"/>
    <w:multiLevelType w:val="multilevel"/>
    <w:tmpl w:val="503EC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44430"/>
    <w:multiLevelType w:val="multilevel"/>
    <w:tmpl w:val="54D0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1728AB"/>
    <w:multiLevelType w:val="multilevel"/>
    <w:tmpl w:val="A05A2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31574"/>
    <w:multiLevelType w:val="hybridMultilevel"/>
    <w:tmpl w:val="B282CD54"/>
    <w:lvl w:ilvl="0" w:tplc="BFB28A4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73445F"/>
    <w:multiLevelType w:val="multilevel"/>
    <w:tmpl w:val="8B828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063F2"/>
    <w:multiLevelType w:val="multilevel"/>
    <w:tmpl w:val="1D5CD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1526D4"/>
    <w:multiLevelType w:val="multilevel"/>
    <w:tmpl w:val="BA388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928F9"/>
    <w:multiLevelType w:val="multilevel"/>
    <w:tmpl w:val="10C0F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47C13"/>
    <w:multiLevelType w:val="multilevel"/>
    <w:tmpl w:val="806AC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5851E5"/>
    <w:multiLevelType w:val="multilevel"/>
    <w:tmpl w:val="E9143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E012E"/>
    <w:multiLevelType w:val="hybridMultilevel"/>
    <w:tmpl w:val="ED1AA1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835422"/>
    <w:multiLevelType w:val="multilevel"/>
    <w:tmpl w:val="C6008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3E3951"/>
    <w:multiLevelType w:val="multilevel"/>
    <w:tmpl w:val="42784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FA2CD2"/>
    <w:multiLevelType w:val="multilevel"/>
    <w:tmpl w:val="79E0019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144239"/>
    <w:multiLevelType w:val="multilevel"/>
    <w:tmpl w:val="74542F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E495E"/>
    <w:multiLevelType w:val="hybridMultilevel"/>
    <w:tmpl w:val="437EAB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B262C5"/>
    <w:multiLevelType w:val="hybridMultilevel"/>
    <w:tmpl w:val="2312D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741B15"/>
    <w:multiLevelType w:val="multilevel"/>
    <w:tmpl w:val="576652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E77821"/>
    <w:multiLevelType w:val="hybridMultilevel"/>
    <w:tmpl w:val="32D684AC"/>
    <w:lvl w:ilvl="0" w:tplc="5F9688B8">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8"/>
  </w:num>
  <w:num w:numId="4">
    <w:abstractNumId w:val="15"/>
  </w:num>
  <w:num w:numId="5">
    <w:abstractNumId w:val="14"/>
  </w:num>
  <w:num w:numId="6">
    <w:abstractNumId w:val="9"/>
  </w:num>
  <w:num w:numId="7">
    <w:abstractNumId w:val="13"/>
  </w:num>
  <w:num w:numId="8">
    <w:abstractNumId w:val="3"/>
  </w:num>
  <w:num w:numId="9">
    <w:abstractNumId w:val="19"/>
  </w:num>
  <w:num w:numId="10">
    <w:abstractNumId w:val="7"/>
  </w:num>
  <w:num w:numId="11">
    <w:abstractNumId w:val="11"/>
  </w:num>
  <w:num w:numId="12">
    <w:abstractNumId w:val="10"/>
  </w:num>
  <w:num w:numId="13">
    <w:abstractNumId w:val="1"/>
  </w:num>
  <w:num w:numId="14">
    <w:abstractNumId w:val="16"/>
  </w:num>
  <w:num w:numId="15">
    <w:abstractNumId w:val="6"/>
  </w:num>
  <w:num w:numId="16">
    <w:abstractNumId w:val="20"/>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93"/>
    <w:rsid w:val="0000019D"/>
    <w:rsid w:val="00012CBA"/>
    <w:rsid w:val="00021AFC"/>
    <w:rsid w:val="00022DC4"/>
    <w:rsid w:val="000266AC"/>
    <w:rsid w:val="00027819"/>
    <w:rsid w:val="000364C9"/>
    <w:rsid w:val="0004524B"/>
    <w:rsid w:val="00054755"/>
    <w:rsid w:val="000612F7"/>
    <w:rsid w:val="00067606"/>
    <w:rsid w:val="00076A88"/>
    <w:rsid w:val="0008692F"/>
    <w:rsid w:val="00090E08"/>
    <w:rsid w:val="000B279E"/>
    <w:rsid w:val="000B3C2F"/>
    <w:rsid w:val="000C2EE3"/>
    <w:rsid w:val="000D0C35"/>
    <w:rsid w:val="000E0387"/>
    <w:rsid w:val="000F3789"/>
    <w:rsid w:val="000F4C2F"/>
    <w:rsid w:val="00120BCD"/>
    <w:rsid w:val="00131C3F"/>
    <w:rsid w:val="001374F0"/>
    <w:rsid w:val="001474EF"/>
    <w:rsid w:val="00147EEA"/>
    <w:rsid w:val="00176169"/>
    <w:rsid w:val="00177B64"/>
    <w:rsid w:val="00180F57"/>
    <w:rsid w:val="00194D14"/>
    <w:rsid w:val="001B2F1D"/>
    <w:rsid w:val="001B7042"/>
    <w:rsid w:val="001C7FAF"/>
    <w:rsid w:val="001D03B3"/>
    <w:rsid w:val="002174E9"/>
    <w:rsid w:val="00236AAC"/>
    <w:rsid w:val="00250C1D"/>
    <w:rsid w:val="0026332C"/>
    <w:rsid w:val="00272CAE"/>
    <w:rsid w:val="00275CAA"/>
    <w:rsid w:val="00281244"/>
    <w:rsid w:val="002857DF"/>
    <w:rsid w:val="002B1A3C"/>
    <w:rsid w:val="002E187C"/>
    <w:rsid w:val="00300996"/>
    <w:rsid w:val="00321C99"/>
    <w:rsid w:val="00323F7F"/>
    <w:rsid w:val="003475A0"/>
    <w:rsid w:val="003D161F"/>
    <w:rsid w:val="003D519A"/>
    <w:rsid w:val="003E0D63"/>
    <w:rsid w:val="003F1CE9"/>
    <w:rsid w:val="003F5553"/>
    <w:rsid w:val="004136A2"/>
    <w:rsid w:val="004228B5"/>
    <w:rsid w:val="00424F3E"/>
    <w:rsid w:val="00436A4F"/>
    <w:rsid w:val="00445D5D"/>
    <w:rsid w:val="00447002"/>
    <w:rsid w:val="00453289"/>
    <w:rsid w:val="00453B94"/>
    <w:rsid w:val="004553E8"/>
    <w:rsid w:val="00483AFF"/>
    <w:rsid w:val="004A3213"/>
    <w:rsid w:val="004C2B40"/>
    <w:rsid w:val="004D56AC"/>
    <w:rsid w:val="004E6E1E"/>
    <w:rsid w:val="004E72DE"/>
    <w:rsid w:val="004F7D95"/>
    <w:rsid w:val="00502298"/>
    <w:rsid w:val="00512AC1"/>
    <w:rsid w:val="0051736A"/>
    <w:rsid w:val="00521AD9"/>
    <w:rsid w:val="00523518"/>
    <w:rsid w:val="0053104C"/>
    <w:rsid w:val="00543D95"/>
    <w:rsid w:val="00555D1F"/>
    <w:rsid w:val="00557CD7"/>
    <w:rsid w:val="00562628"/>
    <w:rsid w:val="005707C2"/>
    <w:rsid w:val="005A486F"/>
    <w:rsid w:val="005A4E38"/>
    <w:rsid w:val="005B2C67"/>
    <w:rsid w:val="005B67F3"/>
    <w:rsid w:val="00606145"/>
    <w:rsid w:val="00621FAD"/>
    <w:rsid w:val="00627A6F"/>
    <w:rsid w:val="00643C1A"/>
    <w:rsid w:val="00656131"/>
    <w:rsid w:val="00663F52"/>
    <w:rsid w:val="006835B4"/>
    <w:rsid w:val="006C504A"/>
    <w:rsid w:val="006D37DA"/>
    <w:rsid w:val="006D43F4"/>
    <w:rsid w:val="006E1423"/>
    <w:rsid w:val="006F28AD"/>
    <w:rsid w:val="007044AB"/>
    <w:rsid w:val="00706639"/>
    <w:rsid w:val="0071685F"/>
    <w:rsid w:val="00716BD1"/>
    <w:rsid w:val="00737DA7"/>
    <w:rsid w:val="00740BC9"/>
    <w:rsid w:val="007705C2"/>
    <w:rsid w:val="00777F34"/>
    <w:rsid w:val="007813FD"/>
    <w:rsid w:val="00793959"/>
    <w:rsid w:val="007A6ACD"/>
    <w:rsid w:val="007B5537"/>
    <w:rsid w:val="007C264E"/>
    <w:rsid w:val="007C69B3"/>
    <w:rsid w:val="007F3FA3"/>
    <w:rsid w:val="007F4D57"/>
    <w:rsid w:val="008108F0"/>
    <w:rsid w:val="00812893"/>
    <w:rsid w:val="00814DFF"/>
    <w:rsid w:val="0081764B"/>
    <w:rsid w:val="00837B6E"/>
    <w:rsid w:val="008414EE"/>
    <w:rsid w:val="00843B38"/>
    <w:rsid w:val="00872300"/>
    <w:rsid w:val="00873266"/>
    <w:rsid w:val="00892737"/>
    <w:rsid w:val="008953BA"/>
    <w:rsid w:val="00897958"/>
    <w:rsid w:val="008B2F19"/>
    <w:rsid w:val="008B2F3A"/>
    <w:rsid w:val="008C43CF"/>
    <w:rsid w:val="00916B4D"/>
    <w:rsid w:val="00923D44"/>
    <w:rsid w:val="0093241F"/>
    <w:rsid w:val="0098301D"/>
    <w:rsid w:val="00983533"/>
    <w:rsid w:val="009A63E4"/>
    <w:rsid w:val="009A6A24"/>
    <w:rsid w:val="009C07C0"/>
    <w:rsid w:val="009C4EC9"/>
    <w:rsid w:val="009E18BC"/>
    <w:rsid w:val="009E217C"/>
    <w:rsid w:val="009E441F"/>
    <w:rsid w:val="00A1719C"/>
    <w:rsid w:val="00A30BAB"/>
    <w:rsid w:val="00A36C19"/>
    <w:rsid w:val="00A40AB5"/>
    <w:rsid w:val="00A51922"/>
    <w:rsid w:val="00A52E0E"/>
    <w:rsid w:val="00A94B8C"/>
    <w:rsid w:val="00AB2DD7"/>
    <w:rsid w:val="00AB7B5E"/>
    <w:rsid w:val="00AD29AE"/>
    <w:rsid w:val="00AD4859"/>
    <w:rsid w:val="00AD68E7"/>
    <w:rsid w:val="00AE3B37"/>
    <w:rsid w:val="00AF56D2"/>
    <w:rsid w:val="00AF6BB1"/>
    <w:rsid w:val="00B24640"/>
    <w:rsid w:val="00B258F7"/>
    <w:rsid w:val="00B31DC6"/>
    <w:rsid w:val="00B35AD8"/>
    <w:rsid w:val="00B42B23"/>
    <w:rsid w:val="00B45031"/>
    <w:rsid w:val="00B4614F"/>
    <w:rsid w:val="00B723F8"/>
    <w:rsid w:val="00B7710B"/>
    <w:rsid w:val="00BA5049"/>
    <w:rsid w:val="00BA52DB"/>
    <w:rsid w:val="00BA70C9"/>
    <w:rsid w:val="00BC1AA4"/>
    <w:rsid w:val="00BE529E"/>
    <w:rsid w:val="00BF3AEF"/>
    <w:rsid w:val="00C00FB4"/>
    <w:rsid w:val="00C6194C"/>
    <w:rsid w:val="00C6732C"/>
    <w:rsid w:val="00C75456"/>
    <w:rsid w:val="00CC69D8"/>
    <w:rsid w:val="00CD65A0"/>
    <w:rsid w:val="00CE405A"/>
    <w:rsid w:val="00CF2363"/>
    <w:rsid w:val="00D31B20"/>
    <w:rsid w:val="00D32929"/>
    <w:rsid w:val="00D509A6"/>
    <w:rsid w:val="00D93C8D"/>
    <w:rsid w:val="00DC7883"/>
    <w:rsid w:val="00DE3F69"/>
    <w:rsid w:val="00DF12DA"/>
    <w:rsid w:val="00E010AD"/>
    <w:rsid w:val="00E13D31"/>
    <w:rsid w:val="00E16B73"/>
    <w:rsid w:val="00E2021D"/>
    <w:rsid w:val="00E4553A"/>
    <w:rsid w:val="00E87595"/>
    <w:rsid w:val="00E906B6"/>
    <w:rsid w:val="00E90A6E"/>
    <w:rsid w:val="00EA135B"/>
    <w:rsid w:val="00EA595C"/>
    <w:rsid w:val="00EA790D"/>
    <w:rsid w:val="00EB58E7"/>
    <w:rsid w:val="00EC19B3"/>
    <w:rsid w:val="00ED471F"/>
    <w:rsid w:val="00ED5DBB"/>
    <w:rsid w:val="00ED7717"/>
    <w:rsid w:val="00EE573C"/>
    <w:rsid w:val="00EE583F"/>
    <w:rsid w:val="00EF599C"/>
    <w:rsid w:val="00F128A0"/>
    <w:rsid w:val="00F144F0"/>
    <w:rsid w:val="00F151CE"/>
    <w:rsid w:val="00F331B9"/>
    <w:rsid w:val="00F33F40"/>
    <w:rsid w:val="00F43253"/>
    <w:rsid w:val="00F56E4F"/>
    <w:rsid w:val="00F571DB"/>
    <w:rsid w:val="00F60F2E"/>
    <w:rsid w:val="00FA4FAC"/>
    <w:rsid w:val="00FC072A"/>
    <w:rsid w:val="00FC5B0B"/>
    <w:rsid w:val="00FD20CC"/>
    <w:rsid w:val="00FD7842"/>
    <w:rsid w:val="00FE1836"/>
    <w:rsid w:val="00FF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FBBF0"/>
  <w15:docId w15:val="{CF15B676-2DE0-423E-B6B1-7B2049B6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Сноска"/>
    <w:basedOn w:val="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Колонтитул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Candara13pt">
    <w:name w:val="Основной текст (2) + Candara;13 pt"/>
    <w:basedOn w:val="21"/>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A0A0A0"/>
      <w:spacing w:val="0"/>
      <w:w w:val="100"/>
      <w:position w:val="0"/>
      <w:sz w:val="20"/>
      <w:szCs w:val="20"/>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w w:val="200"/>
      <w:sz w:val="22"/>
      <w:szCs w:val="22"/>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C00000"/>
      <w:spacing w:val="0"/>
      <w:w w:val="200"/>
      <w:position w:val="0"/>
      <w:sz w:val="22"/>
      <w:szCs w:val="22"/>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C00000"/>
      <w:spacing w:val="0"/>
      <w:w w:val="100"/>
      <w:position w:val="0"/>
      <w:sz w:val="20"/>
      <w:szCs w:val="20"/>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iCs/>
      <w:smallCaps w:val="0"/>
      <w:strike w:val="0"/>
      <w:sz w:val="30"/>
      <w:szCs w:val="30"/>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0"/>
      <w:szCs w:val="20"/>
      <w:u w:val="none"/>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575pt1pt">
    <w:name w:val="Основной текст (5) + 7;5 pt;Полужирный;Курсив;Интервал 1 pt"/>
    <w:basedOn w:val="5"/>
    <w:rPr>
      <w:rFonts w:ascii="Times New Roman" w:eastAsia="Times New Roman" w:hAnsi="Times New Roman" w:cs="Times New Roman"/>
      <w:b/>
      <w:bCs/>
      <w:i/>
      <w:iCs/>
      <w:smallCaps w:val="0"/>
      <w:strike w:val="0"/>
      <w:color w:val="000000"/>
      <w:spacing w:val="20"/>
      <w:w w:val="100"/>
      <w:position w:val="0"/>
      <w:sz w:val="15"/>
      <w:szCs w:val="15"/>
      <w:u w:val="single"/>
      <w:lang w:val="ru-RU" w:eastAsia="ru-RU" w:bidi="ru-RU"/>
    </w:rPr>
  </w:style>
  <w:style w:type="character" w:customStyle="1" w:styleId="75pt">
    <w:name w:val="Колонтитул + 7;5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512pt">
    <w:name w:val="Основной текст (5) + 12 pt"/>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16"/>
      <w:szCs w:val="16"/>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6"/>
      <w:szCs w:val="26"/>
      <w:u w:val="non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Candara13pt0">
    <w:name w:val="Подпись к таблице (2) + Candara;13 pt"/>
    <w:basedOn w:val="25"/>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7"/>
      <w:szCs w:val="17"/>
      <w:u w:val="none"/>
    </w:rPr>
  </w:style>
  <w:style w:type="character" w:customStyle="1" w:styleId="210pt0">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4">
    <w:name w:val="Сноска"/>
    <w:basedOn w:val="a"/>
    <w:link w:val="a3"/>
    <w:pPr>
      <w:shd w:val="clear" w:color="auto" w:fill="FFFFFF"/>
      <w:spacing w:after="800" w:line="222" w:lineRule="exact"/>
      <w:jc w:val="center"/>
    </w:pPr>
    <w:rPr>
      <w:rFonts w:ascii="Times New Roman" w:eastAsia="Times New Roman" w:hAnsi="Times New Roman" w:cs="Times New Roman"/>
      <w:sz w:val="20"/>
      <w:szCs w:val="20"/>
    </w:rPr>
  </w:style>
  <w:style w:type="paragraph" w:customStyle="1" w:styleId="20">
    <w:name w:val="Заголовок №2"/>
    <w:basedOn w:val="a"/>
    <w:link w:val="2"/>
    <w:pPr>
      <w:shd w:val="clear" w:color="auto" w:fill="FFFFFF"/>
      <w:spacing w:line="370" w:lineRule="exact"/>
      <w:jc w:val="center"/>
      <w:outlineLvl w:val="1"/>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288"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370" w:lineRule="exac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line="322" w:lineRule="exact"/>
      <w:ind w:hanging="34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266" w:lineRule="exac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1720" w:line="222"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500" w:line="244" w:lineRule="exact"/>
      <w:jc w:val="center"/>
    </w:pPr>
    <w:rPr>
      <w:rFonts w:ascii="Times New Roman" w:eastAsia="Times New Roman" w:hAnsi="Times New Roman" w:cs="Times New Roman"/>
      <w:b/>
      <w:bCs/>
      <w:w w:val="200"/>
      <w:sz w:val="22"/>
      <w:szCs w:val="22"/>
    </w:rPr>
  </w:style>
  <w:style w:type="paragraph" w:customStyle="1" w:styleId="10">
    <w:name w:val="Заголовок №1"/>
    <w:basedOn w:val="a"/>
    <w:link w:val="1"/>
    <w:pPr>
      <w:shd w:val="clear" w:color="auto" w:fill="FFFFFF"/>
      <w:spacing w:after="240" w:line="332" w:lineRule="exact"/>
      <w:jc w:val="right"/>
      <w:outlineLvl w:val="0"/>
    </w:pPr>
    <w:rPr>
      <w:rFonts w:ascii="Times New Roman" w:eastAsia="Times New Roman" w:hAnsi="Times New Roman" w:cs="Times New Roman"/>
      <w:b/>
      <w:bCs/>
      <w:i/>
      <w:iCs/>
      <w:sz w:val="30"/>
      <w:szCs w:val="30"/>
    </w:rPr>
  </w:style>
  <w:style w:type="paragraph" w:customStyle="1" w:styleId="aa">
    <w:name w:val="Оглавление"/>
    <w:basedOn w:val="a"/>
    <w:link w:val="a9"/>
    <w:pPr>
      <w:shd w:val="clear" w:color="auto" w:fill="FFFFFF"/>
      <w:spacing w:line="504" w:lineRule="exact"/>
      <w:jc w:val="both"/>
    </w:pPr>
    <w:rPr>
      <w:rFonts w:ascii="Times New Roman" w:eastAsia="Times New Roman" w:hAnsi="Times New Roman" w:cs="Times New Roman"/>
      <w:sz w:val="20"/>
      <w:szCs w:val="20"/>
    </w:rPr>
  </w:style>
  <w:style w:type="paragraph" w:customStyle="1" w:styleId="ac">
    <w:name w:val="Подпись к таблице"/>
    <w:basedOn w:val="a"/>
    <w:link w:val="ab"/>
    <w:pPr>
      <w:shd w:val="clear" w:color="auto" w:fill="FFFFFF"/>
      <w:spacing w:line="222" w:lineRule="exact"/>
      <w:jc w:val="both"/>
    </w:pPr>
    <w:rPr>
      <w:rFonts w:ascii="Times New Roman" w:eastAsia="Times New Roman" w:hAnsi="Times New Roman" w:cs="Times New Roman"/>
      <w:sz w:val="20"/>
      <w:szCs w:val="20"/>
    </w:rPr>
  </w:style>
  <w:style w:type="paragraph" w:customStyle="1" w:styleId="11">
    <w:name w:val="Основной текст (11)"/>
    <w:basedOn w:val="a"/>
    <w:link w:val="11Exact"/>
    <w:pPr>
      <w:shd w:val="clear" w:color="auto" w:fill="FFFFFF"/>
      <w:spacing w:line="178" w:lineRule="exact"/>
    </w:pPr>
    <w:rPr>
      <w:rFonts w:ascii="Times New Roman" w:eastAsia="Times New Roman" w:hAnsi="Times New Roman" w:cs="Times New Roman"/>
      <w:sz w:val="16"/>
      <w:szCs w:val="16"/>
    </w:rPr>
  </w:style>
  <w:style w:type="paragraph" w:customStyle="1" w:styleId="12">
    <w:name w:val="Основной текст (12)"/>
    <w:basedOn w:val="a"/>
    <w:link w:val="12Exact"/>
    <w:pPr>
      <w:shd w:val="clear" w:color="auto" w:fill="FFFFFF"/>
      <w:spacing w:line="210" w:lineRule="exac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before="220" w:after="580" w:line="226" w:lineRule="exact"/>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after="620" w:line="288" w:lineRule="exact"/>
      <w:jc w:val="both"/>
    </w:pPr>
    <w:rPr>
      <w:rFonts w:ascii="Times New Roman" w:eastAsia="Times New Roman" w:hAnsi="Times New Roman" w:cs="Times New Roman"/>
      <w:b/>
      <w:bCs/>
      <w:i/>
      <w:iCs/>
      <w:sz w:val="26"/>
      <w:szCs w:val="26"/>
    </w:rPr>
  </w:style>
  <w:style w:type="paragraph" w:customStyle="1" w:styleId="26">
    <w:name w:val="Подпись к таблице (2)"/>
    <w:basedOn w:val="a"/>
    <w:link w:val="25"/>
    <w:pPr>
      <w:shd w:val="clear" w:color="auto" w:fill="FFFFFF"/>
      <w:spacing w:line="288" w:lineRule="exact"/>
      <w:jc w:val="both"/>
    </w:pPr>
    <w:rPr>
      <w:rFonts w:ascii="Times New Roman" w:eastAsia="Times New Roman" w:hAnsi="Times New Roman" w:cs="Times New Roman"/>
      <w:sz w:val="28"/>
      <w:szCs w:val="28"/>
    </w:rPr>
  </w:style>
  <w:style w:type="paragraph" w:customStyle="1" w:styleId="33">
    <w:name w:val="Подпись к таблице (3)"/>
    <w:basedOn w:val="a"/>
    <w:link w:val="32"/>
    <w:pPr>
      <w:shd w:val="clear" w:color="auto" w:fill="FFFFFF"/>
      <w:spacing w:line="266" w:lineRule="exac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after="580" w:line="266" w:lineRule="exact"/>
      <w:jc w:val="center"/>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before="760" w:after="2660" w:line="188" w:lineRule="exact"/>
    </w:pPr>
    <w:rPr>
      <w:rFonts w:ascii="Times New Roman" w:eastAsia="Times New Roman" w:hAnsi="Times New Roman" w:cs="Times New Roman"/>
      <w:b/>
      <w:bCs/>
      <w:sz w:val="17"/>
      <w:szCs w:val="17"/>
    </w:rPr>
  </w:style>
  <w:style w:type="paragraph" w:styleId="ad">
    <w:name w:val="List Paragraph"/>
    <w:basedOn w:val="a"/>
    <w:uiPriority w:val="34"/>
    <w:qFormat/>
    <w:rsid w:val="001B2F1D"/>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e">
    <w:name w:val="No Spacing"/>
    <w:uiPriority w:val="1"/>
    <w:qFormat/>
    <w:rsid w:val="004136A2"/>
    <w:rPr>
      <w:color w:val="000000"/>
    </w:rPr>
  </w:style>
  <w:style w:type="paragraph" w:styleId="af">
    <w:name w:val="Balloon Text"/>
    <w:basedOn w:val="a"/>
    <w:link w:val="af0"/>
    <w:uiPriority w:val="99"/>
    <w:semiHidden/>
    <w:unhideWhenUsed/>
    <w:rsid w:val="00737DA7"/>
    <w:rPr>
      <w:rFonts w:ascii="Segoe UI" w:hAnsi="Segoe UI" w:cs="Segoe UI"/>
      <w:sz w:val="18"/>
      <w:szCs w:val="18"/>
    </w:rPr>
  </w:style>
  <w:style w:type="character" w:customStyle="1" w:styleId="af0">
    <w:name w:val="Текст выноски Знак"/>
    <w:basedOn w:val="a0"/>
    <w:link w:val="af"/>
    <w:uiPriority w:val="99"/>
    <w:semiHidden/>
    <w:rsid w:val="00737DA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3008">
      <w:bodyDiv w:val="1"/>
      <w:marLeft w:val="0"/>
      <w:marRight w:val="0"/>
      <w:marTop w:val="0"/>
      <w:marBottom w:val="0"/>
      <w:divBdr>
        <w:top w:val="none" w:sz="0" w:space="0" w:color="auto"/>
        <w:left w:val="none" w:sz="0" w:space="0" w:color="auto"/>
        <w:bottom w:val="none" w:sz="0" w:space="0" w:color="auto"/>
        <w:right w:val="none" w:sz="0" w:space="0" w:color="auto"/>
      </w:divBdr>
    </w:div>
    <w:div w:id="109524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Батир Тиллаходжаев</dc:creator>
  <cp:lastModifiedBy>Батир Тиллаходжаев</cp:lastModifiedBy>
  <cp:revision>5</cp:revision>
  <cp:lastPrinted>2024-04-15T06:26:00Z</cp:lastPrinted>
  <dcterms:created xsi:type="dcterms:W3CDTF">2024-08-12T14:17:00Z</dcterms:created>
  <dcterms:modified xsi:type="dcterms:W3CDTF">2024-08-13T04:14:00Z</dcterms:modified>
</cp:coreProperties>
</file>